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39E" w:rsidRDefault="000B239E">
      <w:pPr>
        <w:spacing w:before="8"/>
        <w:rPr>
          <w:rFonts w:ascii="Calibri" w:eastAsia="Calibri" w:hAnsi="Calibri" w:cs="Calibri"/>
          <w:b/>
          <w:bCs/>
          <w:sz w:val="25"/>
          <w:szCs w:val="25"/>
        </w:rPr>
      </w:pPr>
      <w:bookmarkStart w:id="0" w:name="_GoBack"/>
      <w:bookmarkEnd w:id="0"/>
    </w:p>
    <w:p w:rsidR="000B239E" w:rsidRDefault="000B239E">
      <w:pPr>
        <w:spacing w:before="8"/>
        <w:rPr>
          <w:rFonts w:ascii="Calibri" w:eastAsia="Calibri" w:hAnsi="Calibri" w:cs="Calibri"/>
          <w:b/>
          <w:bCs/>
          <w:sz w:val="25"/>
          <w:szCs w:val="25"/>
        </w:rPr>
      </w:pPr>
    </w:p>
    <w:p w:rsidR="000B239E" w:rsidRDefault="000B239E">
      <w:pPr>
        <w:spacing w:before="8"/>
        <w:rPr>
          <w:rFonts w:ascii="Calibri" w:eastAsia="Calibri" w:hAnsi="Calibri" w:cs="Calibri"/>
          <w:b/>
          <w:bCs/>
          <w:sz w:val="25"/>
          <w:szCs w:val="25"/>
        </w:rPr>
      </w:pPr>
    </w:p>
    <w:p w:rsidR="000B239E" w:rsidRDefault="000B239E">
      <w:pPr>
        <w:spacing w:before="8"/>
        <w:rPr>
          <w:rFonts w:ascii="Calibri" w:eastAsia="Calibri" w:hAnsi="Calibri" w:cs="Calibri"/>
          <w:b/>
          <w:bCs/>
          <w:sz w:val="25"/>
          <w:szCs w:val="25"/>
        </w:rPr>
      </w:pPr>
    </w:p>
    <w:p w:rsidR="00060C9D" w:rsidRPr="007D1C63" w:rsidRDefault="00060C9D">
      <w:pPr>
        <w:spacing w:before="8"/>
        <w:rPr>
          <w:rFonts w:ascii="Calibri" w:eastAsia="Calibri" w:hAnsi="Calibri" w:cs="Calibri"/>
          <w:b/>
          <w:bCs/>
          <w:sz w:val="25"/>
          <w:szCs w:val="25"/>
        </w:rPr>
      </w:pPr>
    </w:p>
    <w:p w:rsidR="00060C9D" w:rsidRPr="007D1C63" w:rsidRDefault="00642F4B">
      <w:pPr>
        <w:pStyle w:val="BodyText"/>
        <w:tabs>
          <w:tab w:val="left" w:pos="1435"/>
        </w:tabs>
        <w:spacing w:before="74"/>
      </w:pPr>
      <w:r w:rsidRPr="007D1C63">
        <w:t>Dear</w:t>
      </w:r>
      <w:r w:rsidRPr="007D1C63">
        <w:rPr>
          <w:rFonts w:ascii="Times New Roman"/>
          <w:u w:val="single" w:color="000000"/>
        </w:rPr>
        <w:tab/>
      </w:r>
      <w:r w:rsidRPr="007D1C63">
        <w:t>:</w:t>
      </w:r>
    </w:p>
    <w:p w:rsidR="00060C9D" w:rsidRPr="007D1C63" w:rsidRDefault="00060C9D">
      <w:pPr>
        <w:spacing w:before="4"/>
        <w:rPr>
          <w:rFonts w:ascii="Calibri" w:eastAsia="Calibri" w:hAnsi="Calibri" w:cs="Calibri"/>
          <w:sz w:val="27"/>
          <w:szCs w:val="27"/>
        </w:rPr>
      </w:pPr>
    </w:p>
    <w:p w:rsidR="00060C9D" w:rsidRPr="007D1C63" w:rsidRDefault="00642F4B">
      <w:pPr>
        <w:spacing w:line="276" w:lineRule="auto"/>
        <w:ind w:left="116" w:right="252"/>
        <w:rPr>
          <w:rFonts w:ascii="Calibri" w:eastAsia="Calibri" w:hAnsi="Calibri" w:cs="Calibri"/>
          <w:sz w:val="21"/>
          <w:szCs w:val="21"/>
        </w:rPr>
      </w:pPr>
      <w:r w:rsidRPr="007D1C63">
        <w:rPr>
          <w:rFonts w:ascii="Calibri"/>
          <w:sz w:val="21"/>
        </w:rPr>
        <w:t xml:space="preserve">I am writing to ask for your financial assistance in providing travel and conference funding so that I </w:t>
      </w:r>
      <w:r w:rsidRPr="007D1C63">
        <w:rPr>
          <w:rFonts w:ascii="Calibri"/>
          <w:i/>
          <w:sz w:val="21"/>
        </w:rPr>
        <w:t xml:space="preserve">(or my family and I) </w:t>
      </w:r>
      <w:r w:rsidRPr="007D1C63">
        <w:rPr>
          <w:rFonts w:ascii="Calibri"/>
          <w:sz w:val="21"/>
        </w:rPr>
        <w:t xml:space="preserve">may attend the </w:t>
      </w:r>
      <w:r w:rsidRPr="007D1C63">
        <w:rPr>
          <w:rFonts w:ascii="Calibri"/>
          <w:b/>
          <w:sz w:val="21"/>
        </w:rPr>
        <w:t xml:space="preserve">CHARGE Syndrome Foundation Conference, </w:t>
      </w:r>
      <w:r w:rsidR="00A65866" w:rsidRPr="007D1C63">
        <w:rPr>
          <w:rFonts w:ascii="Calibri"/>
          <w:b/>
          <w:sz w:val="21"/>
        </w:rPr>
        <w:t>August 2-5 in Dallas, Texas.</w:t>
      </w:r>
    </w:p>
    <w:p w:rsidR="00060C9D" w:rsidRPr="007D1C63" w:rsidRDefault="00060C9D">
      <w:pPr>
        <w:spacing w:before="2"/>
        <w:rPr>
          <w:rFonts w:ascii="Calibri" w:eastAsia="Calibri" w:hAnsi="Calibri" w:cs="Calibri"/>
          <w:sz w:val="24"/>
          <w:szCs w:val="24"/>
        </w:rPr>
      </w:pPr>
    </w:p>
    <w:p w:rsidR="00060C9D" w:rsidRPr="007D1C63" w:rsidRDefault="00642F4B">
      <w:pPr>
        <w:spacing w:line="276" w:lineRule="auto"/>
        <w:ind w:left="116" w:right="250"/>
        <w:rPr>
          <w:rFonts w:ascii="Calibri" w:eastAsia="Calibri" w:hAnsi="Calibri" w:cs="Calibri"/>
          <w:sz w:val="21"/>
          <w:szCs w:val="21"/>
        </w:rPr>
      </w:pPr>
      <w:r w:rsidRPr="007D1C63">
        <w:rPr>
          <w:rFonts w:ascii="Calibri" w:eastAsia="Calibri" w:hAnsi="Calibri" w:cs="Calibri"/>
          <w:sz w:val="21"/>
          <w:szCs w:val="21"/>
        </w:rPr>
        <w:t xml:space="preserve">I </w:t>
      </w:r>
      <w:r w:rsidRPr="007D1C63">
        <w:rPr>
          <w:rFonts w:ascii="Calibri" w:eastAsia="Calibri" w:hAnsi="Calibri" w:cs="Calibri"/>
          <w:i/>
          <w:sz w:val="21"/>
          <w:szCs w:val="21"/>
        </w:rPr>
        <w:t xml:space="preserve">(or my son/daughter) </w:t>
      </w:r>
      <w:r w:rsidRPr="007D1C63">
        <w:rPr>
          <w:rFonts w:ascii="Calibri" w:eastAsia="Calibri" w:hAnsi="Calibri" w:cs="Calibri"/>
          <w:sz w:val="21"/>
          <w:szCs w:val="21"/>
        </w:rPr>
        <w:t xml:space="preserve">was born with CHARGE Syndrome. CHARGE syndrome is a recognizable (genetic) pattern of birth defects, which occurs in about one in every 9,000-10,000 births worldwide. It is </w:t>
      </w:r>
      <w:r w:rsidR="0049190A" w:rsidRPr="007D1C63">
        <w:rPr>
          <w:rFonts w:ascii="Calibri" w:eastAsia="Calibri" w:hAnsi="Calibri" w:cs="Calibri"/>
          <w:sz w:val="21"/>
          <w:szCs w:val="21"/>
        </w:rPr>
        <w:t>an extremely</w:t>
      </w:r>
      <w:r w:rsidRPr="007D1C63">
        <w:rPr>
          <w:rFonts w:ascii="Calibri" w:eastAsia="Calibri" w:hAnsi="Calibri" w:cs="Calibri"/>
          <w:sz w:val="21"/>
          <w:szCs w:val="21"/>
        </w:rPr>
        <w:t xml:space="preserve"> complex syndrome, involving extensive medical and physical difficulties that differ from child to child.</w:t>
      </w:r>
      <w:r w:rsidR="000B239E">
        <w:rPr>
          <w:rFonts w:ascii="Calibri" w:eastAsia="Calibri" w:hAnsi="Calibri" w:cs="Calibri"/>
          <w:sz w:val="21"/>
          <w:szCs w:val="21"/>
        </w:rPr>
        <w:t xml:space="preserve"> </w:t>
      </w:r>
      <w:r w:rsidRPr="007D1C63">
        <w:rPr>
          <w:rFonts w:ascii="Calibri" w:eastAsia="Calibri" w:hAnsi="Calibri" w:cs="Calibri"/>
          <w:sz w:val="21"/>
          <w:szCs w:val="21"/>
        </w:rPr>
        <w:t xml:space="preserve">In our case, CHARGE has affected me </w:t>
      </w:r>
      <w:r w:rsidRPr="007D1C63">
        <w:rPr>
          <w:rFonts w:ascii="Calibri" w:eastAsia="Calibri" w:hAnsi="Calibri" w:cs="Calibri"/>
          <w:i/>
          <w:sz w:val="21"/>
          <w:szCs w:val="21"/>
        </w:rPr>
        <w:t xml:space="preserve">(my child) </w:t>
      </w:r>
      <w:r w:rsidRPr="007D1C63">
        <w:rPr>
          <w:rFonts w:ascii="Calibri" w:eastAsia="Calibri" w:hAnsi="Calibri" w:cs="Calibri"/>
          <w:sz w:val="21"/>
          <w:szCs w:val="21"/>
        </w:rPr>
        <w:t xml:space="preserve">in the following ways. </w:t>
      </w:r>
      <w:r w:rsidRPr="007D1C63">
        <w:rPr>
          <w:rFonts w:ascii="Calibri" w:eastAsia="Calibri" w:hAnsi="Calibri" w:cs="Calibri"/>
          <w:i/>
          <w:sz w:val="21"/>
          <w:szCs w:val="21"/>
        </w:rPr>
        <w:t xml:space="preserve">(Insert a description of the physical, behavioral, educational challenges encountered and what you/your child have done to overcome them). </w:t>
      </w:r>
      <w:r w:rsidRPr="007D1C63">
        <w:rPr>
          <w:rFonts w:ascii="Calibri" w:eastAsia="Calibri" w:hAnsi="Calibri" w:cs="Calibri"/>
          <w:sz w:val="21"/>
          <w:szCs w:val="21"/>
        </w:rPr>
        <w:t>(</w:t>
      </w:r>
      <w:r w:rsidRPr="007D1C63">
        <w:rPr>
          <w:rFonts w:ascii="Calibri" w:eastAsia="Calibri" w:hAnsi="Calibri" w:cs="Calibri"/>
          <w:i/>
          <w:sz w:val="21"/>
          <w:szCs w:val="21"/>
        </w:rPr>
        <w:t>Hint: try to focus on the positive things &amp; not the negative.</w:t>
      </w:r>
      <w:r w:rsidR="000B239E">
        <w:rPr>
          <w:rFonts w:ascii="Calibri" w:eastAsia="Calibri" w:hAnsi="Calibri" w:cs="Calibri"/>
          <w:i/>
          <w:sz w:val="21"/>
          <w:szCs w:val="21"/>
        </w:rPr>
        <w:t xml:space="preserve"> </w:t>
      </w:r>
      <w:r w:rsidRPr="007D1C63">
        <w:rPr>
          <w:rFonts w:ascii="Calibri" w:eastAsia="Calibri" w:hAnsi="Calibri" w:cs="Calibri"/>
          <w:i/>
          <w:sz w:val="21"/>
          <w:szCs w:val="21"/>
        </w:rPr>
        <w:t>You aren’t asking for sympathy here; you are asking for funding to help you do one more positive thing related to CHARGE</w:t>
      </w:r>
      <w:r w:rsidRPr="007D1C63">
        <w:rPr>
          <w:rFonts w:ascii="Calibri" w:eastAsia="Calibri" w:hAnsi="Calibri" w:cs="Calibri"/>
          <w:sz w:val="21"/>
          <w:szCs w:val="21"/>
        </w:rPr>
        <w:t>.)</w:t>
      </w:r>
    </w:p>
    <w:p w:rsidR="00060C9D" w:rsidRPr="007D1C63" w:rsidRDefault="00060C9D">
      <w:pPr>
        <w:spacing w:before="2"/>
        <w:rPr>
          <w:rFonts w:ascii="Calibri" w:eastAsia="Calibri" w:hAnsi="Calibri" w:cs="Calibri"/>
          <w:sz w:val="24"/>
          <w:szCs w:val="24"/>
        </w:rPr>
      </w:pPr>
    </w:p>
    <w:p w:rsidR="00060C9D" w:rsidRPr="007D1C63" w:rsidRDefault="00642F4B">
      <w:pPr>
        <w:pStyle w:val="BodyText"/>
        <w:spacing w:line="277" w:lineRule="auto"/>
        <w:ind w:right="252"/>
      </w:pPr>
      <w:r w:rsidRPr="007D1C63">
        <w:t>Because the syndrome is so rare, the CHARGE families are often widely dispersed in each state and most only have an opportunity to meet at these conferences.</w:t>
      </w:r>
      <w:r w:rsidR="000B239E">
        <w:t xml:space="preserve"> </w:t>
      </w:r>
      <w:r w:rsidRPr="007D1C63">
        <w:t>We also have the opportunity to learn from a wide range of professionals from all over the world who are knowledgeable about CHARGE syndrome and its medical, educational, social, and developmental challenges. For most people diagnosed with CHARGE, the conference represents their only opportunity to interact with peers who cope with similar challenges.</w:t>
      </w:r>
    </w:p>
    <w:p w:rsidR="00060C9D" w:rsidRPr="007D1C63" w:rsidRDefault="00060C9D">
      <w:pPr>
        <w:spacing w:before="1"/>
        <w:rPr>
          <w:rFonts w:ascii="Calibri" w:eastAsia="Calibri" w:hAnsi="Calibri" w:cs="Calibri"/>
          <w:sz w:val="24"/>
          <w:szCs w:val="24"/>
        </w:rPr>
      </w:pPr>
    </w:p>
    <w:p w:rsidR="00060C9D" w:rsidRPr="007D1C63" w:rsidRDefault="00642F4B">
      <w:pPr>
        <w:pStyle w:val="BodyText"/>
        <w:spacing w:line="276" w:lineRule="auto"/>
        <w:ind w:right="252"/>
      </w:pPr>
      <w:r w:rsidRPr="007D1C63">
        <w:t xml:space="preserve">Further, this conference is designed to support my </w:t>
      </w:r>
      <w:r w:rsidRPr="007D1C63">
        <w:rPr>
          <w:rFonts w:cs="Calibri"/>
          <w:i/>
        </w:rPr>
        <w:t xml:space="preserve">(our) </w:t>
      </w:r>
      <w:r w:rsidRPr="007D1C63">
        <w:t>entire family.</w:t>
      </w:r>
      <w:r w:rsidR="000B239E">
        <w:t xml:space="preserve"> </w:t>
      </w:r>
      <w:r w:rsidRPr="007D1C63">
        <w:t>The conference provides “camp” experiences for children with CHARGE and their siblings while their parents attend conference sessions. In addition, “Sibshops” are led by trained counselors who provide a safe and fun environment for siblings, 8 years and older, to meet their peers and share their life experiences and the emotions that stem from having a family member who has the multiple physical and developmental disabilities specific to CHARGE.</w:t>
      </w:r>
    </w:p>
    <w:p w:rsidR="00060C9D" w:rsidRPr="007D1C63" w:rsidRDefault="00060C9D">
      <w:pPr>
        <w:spacing w:before="2"/>
        <w:rPr>
          <w:rFonts w:ascii="Calibri" w:eastAsia="Calibri" w:hAnsi="Calibri" w:cs="Calibri"/>
          <w:sz w:val="24"/>
          <w:szCs w:val="24"/>
        </w:rPr>
      </w:pPr>
    </w:p>
    <w:p w:rsidR="00060C9D" w:rsidRPr="007D1C63" w:rsidRDefault="00642F4B">
      <w:pPr>
        <w:pStyle w:val="BodyText"/>
        <w:spacing w:line="276" w:lineRule="auto"/>
        <w:ind w:right="252"/>
      </w:pPr>
      <w:r w:rsidRPr="007D1C63">
        <w:t xml:space="preserve">The CHARGE Syndrome conference always provides information on cutting edge medical, educational, genetic, and behavioral research and provides an opportunity to speak directly with the researchers as to ways to apply their research specifically to </w:t>
      </w:r>
      <w:r w:rsidRPr="007D1C63">
        <w:rPr>
          <w:rFonts w:cs="Calibri"/>
          <w:i/>
        </w:rPr>
        <w:t>(my/my child’s needs)</w:t>
      </w:r>
      <w:r w:rsidRPr="007D1C63">
        <w:t>.</w:t>
      </w:r>
      <w:r w:rsidR="000B239E">
        <w:t xml:space="preserve"> </w:t>
      </w:r>
      <w:r w:rsidRPr="007D1C63">
        <w:t>It strengthens our family’s bond with the worldwide CHARGE community of individuals and families who strive daily to deal with the challenges that CHARGE Syndrome brings.</w:t>
      </w:r>
      <w:r w:rsidR="000B239E">
        <w:t xml:space="preserve"> </w:t>
      </w:r>
      <w:r w:rsidRPr="007D1C63">
        <w:t xml:space="preserve">Spending a weekend with others with CHARGE </w:t>
      </w:r>
      <w:r w:rsidRPr="007D1C63">
        <w:rPr>
          <w:rFonts w:cs="Calibri"/>
          <w:i/>
        </w:rPr>
        <w:t xml:space="preserve">(or other parents of children and young adults with CHARGE) </w:t>
      </w:r>
      <w:r w:rsidRPr="007D1C63">
        <w:t>is invaluable.</w:t>
      </w:r>
    </w:p>
    <w:p w:rsidR="00060C9D" w:rsidRPr="007D1C63" w:rsidRDefault="00060C9D">
      <w:pPr>
        <w:spacing w:before="2"/>
        <w:rPr>
          <w:rFonts w:ascii="Calibri" w:eastAsia="Calibri" w:hAnsi="Calibri" w:cs="Calibri"/>
          <w:sz w:val="24"/>
          <w:szCs w:val="24"/>
        </w:rPr>
      </w:pPr>
    </w:p>
    <w:p w:rsidR="00060C9D" w:rsidRPr="007D1C63" w:rsidRDefault="00642F4B">
      <w:pPr>
        <w:spacing w:line="276" w:lineRule="auto"/>
        <w:ind w:left="116" w:right="252"/>
        <w:rPr>
          <w:rFonts w:ascii="Calibri" w:eastAsia="Calibri" w:hAnsi="Calibri" w:cs="Calibri"/>
          <w:sz w:val="21"/>
          <w:szCs w:val="21"/>
        </w:rPr>
      </w:pPr>
      <w:r w:rsidRPr="007D1C63">
        <w:rPr>
          <w:rFonts w:ascii="Calibri"/>
          <w:sz w:val="21"/>
        </w:rPr>
        <w:t>The cost for me/our entire family to attend the conference will place a significant financial burden on my family.</w:t>
      </w:r>
      <w:r w:rsidR="000B239E">
        <w:rPr>
          <w:rFonts w:ascii="Calibri"/>
          <w:sz w:val="21"/>
        </w:rPr>
        <w:t xml:space="preserve"> </w:t>
      </w:r>
      <w:r w:rsidRPr="007D1C63">
        <w:rPr>
          <w:rFonts w:ascii="Calibri"/>
          <w:sz w:val="21"/>
        </w:rPr>
        <w:t>The detailed costs of attending the CHARGE Syndrome Conference are detailed in Attachment 1. I</w:t>
      </w:r>
      <w:r w:rsidRPr="007D1C63">
        <w:rPr>
          <w:rFonts w:ascii="Calibri"/>
          <w:i/>
          <w:sz w:val="21"/>
        </w:rPr>
        <w:t xml:space="preserve">(/we) </w:t>
      </w:r>
      <w:r w:rsidRPr="007D1C63">
        <w:rPr>
          <w:rFonts w:ascii="Calibri"/>
          <w:sz w:val="21"/>
        </w:rPr>
        <w:t xml:space="preserve">have also applied to </w:t>
      </w:r>
      <w:r w:rsidRPr="007D1C63">
        <w:rPr>
          <w:rFonts w:ascii="Calibri"/>
          <w:i/>
          <w:sz w:val="21"/>
        </w:rPr>
        <w:t xml:space="preserve">(list other agencies you have contacted) </w:t>
      </w:r>
      <w:r w:rsidRPr="007D1C63">
        <w:rPr>
          <w:rFonts w:ascii="Calibri"/>
          <w:sz w:val="21"/>
        </w:rPr>
        <w:t xml:space="preserve">and have </w:t>
      </w:r>
      <w:r w:rsidR="0049190A" w:rsidRPr="007D1C63">
        <w:rPr>
          <w:rFonts w:ascii="Calibri"/>
          <w:sz w:val="21"/>
        </w:rPr>
        <w:t>held</w:t>
      </w:r>
      <w:r w:rsidR="0049190A" w:rsidRPr="007D1C63">
        <w:rPr>
          <w:rFonts w:ascii="Calibri"/>
          <w:i/>
          <w:sz w:val="21"/>
        </w:rPr>
        <w:t xml:space="preserve"> (</w:t>
      </w:r>
      <w:r w:rsidRPr="007D1C63">
        <w:rPr>
          <w:rFonts w:ascii="Calibri"/>
          <w:i/>
          <w:sz w:val="21"/>
        </w:rPr>
        <w:t xml:space="preserve">/plan to hold) </w:t>
      </w:r>
      <w:r w:rsidRPr="007D1C63">
        <w:rPr>
          <w:rFonts w:ascii="Calibri"/>
          <w:sz w:val="21"/>
        </w:rPr>
        <w:t>the following fundraisers to help defer these costs (</w:t>
      </w:r>
      <w:r w:rsidRPr="007D1C63">
        <w:rPr>
          <w:rFonts w:ascii="Calibri"/>
          <w:i/>
          <w:sz w:val="21"/>
        </w:rPr>
        <w:t xml:space="preserve">describe the remaining gap between the costs and your resources) </w:t>
      </w:r>
      <w:r w:rsidRPr="007D1C63">
        <w:rPr>
          <w:rFonts w:ascii="Calibri"/>
          <w:sz w:val="21"/>
        </w:rPr>
        <w:t>but we will still need and appreciate any help you are able to provide.</w:t>
      </w:r>
    </w:p>
    <w:p w:rsidR="00060C9D" w:rsidRPr="007D1C63" w:rsidRDefault="00060C9D">
      <w:pPr>
        <w:spacing w:line="276" w:lineRule="auto"/>
        <w:rPr>
          <w:rFonts w:ascii="Calibri" w:eastAsia="Calibri" w:hAnsi="Calibri" w:cs="Calibri"/>
          <w:sz w:val="21"/>
          <w:szCs w:val="21"/>
        </w:rPr>
        <w:sectPr w:rsidR="00060C9D" w:rsidRPr="007D1C63">
          <w:headerReference w:type="default" r:id="rId8"/>
          <w:pgSz w:w="12240" w:h="15840"/>
          <w:pgMar w:top="980" w:right="1200" w:bottom="280" w:left="1180" w:header="782" w:footer="0" w:gutter="0"/>
          <w:cols w:space="720"/>
        </w:sectPr>
      </w:pPr>
    </w:p>
    <w:p w:rsidR="00060C9D" w:rsidRPr="007D1C63" w:rsidRDefault="00060C9D">
      <w:pPr>
        <w:rPr>
          <w:rFonts w:ascii="Calibri" w:eastAsia="Calibri" w:hAnsi="Calibri" w:cs="Calibri"/>
          <w:sz w:val="20"/>
          <w:szCs w:val="20"/>
        </w:rPr>
      </w:pPr>
    </w:p>
    <w:p w:rsidR="00060C9D" w:rsidRPr="007D1C63" w:rsidRDefault="00060C9D">
      <w:pPr>
        <w:rPr>
          <w:rFonts w:ascii="Calibri" w:eastAsia="Calibri" w:hAnsi="Calibri" w:cs="Calibri"/>
          <w:sz w:val="20"/>
          <w:szCs w:val="20"/>
        </w:rPr>
      </w:pPr>
    </w:p>
    <w:p w:rsidR="00060C9D" w:rsidRPr="007D1C63" w:rsidRDefault="00060C9D">
      <w:pPr>
        <w:spacing w:before="12"/>
        <w:rPr>
          <w:rFonts w:ascii="Calibri" w:eastAsia="Calibri" w:hAnsi="Calibri" w:cs="Calibri"/>
          <w:sz w:val="24"/>
          <w:szCs w:val="24"/>
        </w:rPr>
      </w:pPr>
    </w:p>
    <w:p w:rsidR="00060C9D" w:rsidRPr="007D1C63" w:rsidRDefault="00642F4B">
      <w:pPr>
        <w:pStyle w:val="BodyText"/>
        <w:spacing w:before="68" w:line="277" w:lineRule="auto"/>
        <w:ind w:right="111"/>
      </w:pPr>
      <w:r w:rsidRPr="007D1C63">
        <w:t xml:space="preserve">After the conference I will be happy to share </w:t>
      </w:r>
      <w:r w:rsidR="000B239E">
        <w:t>what I’ve learned</w:t>
      </w:r>
      <w:r w:rsidRPr="007D1C63">
        <w:t xml:space="preserve"> with your organization.</w:t>
      </w:r>
      <w:r w:rsidR="000B239E">
        <w:t xml:space="preserve"> </w:t>
      </w:r>
      <w:r w:rsidRPr="007D1C63">
        <w:t>I would be happy to speak to your group following the conference with a description of the program and to share information about multi-sensory impaired children/adults in general.</w:t>
      </w:r>
      <w:r w:rsidR="000B239E">
        <w:t xml:space="preserve"> </w:t>
      </w:r>
      <w:r w:rsidRPr="007D1C63">
        <w:t>I also hope to share the many things I learned at the conference with other parents in the community.</w:t>
      </w:r>
    </w:p>
    <w:p w:rsidR="00060C9D" w:rsidRPr="007D1C63" w:rsidRDefault="00060C9D">
      <w:pPr>
        <w:spacing w:before="1"/>
        <w:rPr>
          <w:rFonts w:ascii="Calibri" w:eastAsia="Calibri" w:hAnsi="Calibri" w:cs="Calibri"/>
          <w:sz w:val="24"/>
          <w:szCs w:val="24"/>
        </w:rPr>
      </w:pPr>
    </w:p>
    <w:p w:rsidR="00060C9D" w:rsidRPr="002E761E" w:rsidRDefault="00642F4B" w:rsidP="002E761E">
      <w:pPr>
        <w:tabs>
          <w:tab w:val="left" w:pos="2880"/>
          <w:tab w:val="left" w:pos="4140"/>
        </w:tabs>
        <w:spacing w:line="276" w:lineRule="auto"/>
        <w:ind w:left="116" w:right="111"/>
        <w:rPr>
          <w:rFonts w:ascii="Calibri"/>
          <w:color w:val="3366FF"/>
          <w:sz w:val="21"/>
          <w:u w:val="single" w:color="3366FF"/>
        </w:rPr>
      </w:pPr>
      <w:r w:rsidRPr="007D1C63">
        <w:rPr>
          <w:rFonts w:ascii="Calibri"/>
          <w:sz w:val="21"/>
        </w:rPr>
        <w:t>You can contact</w:t>
      </w:r>
      <w:r w:rsidR="002E761E">
        <w:rPr>
          <w:rFonts w:ascii="Calibri"/>
          <w:sz w:val="21"/>
        </w:rPr>
        <w:t xml:space="preserve"> </w:t>
      </w:r>
      <w:r w:rsidRPr="007D1C63">
        <w:rPr>
          <w:rFonts w:ascii="Times New Roman"/>
          <w:sz w:val="21"/>
          <w:u w:val="single" w:color="000000"/>
        </w:rPr>
        <w:tab/>
      </w:r>
      <w:r w:rsidR="000B239E">
        <w:rPr>
          <w:rFonts w:ascii="Times New Roman"/>
          <w:sz w:val="21"/>
          <w:u w:color="000000"/>
        </w:rPr>
        <w:t xml:space="preserve"> </w:t>
      </w:r>
      <w:r w:rsidRPr="007D1C63">
        <w:rPr>
          <w:rFonts w:ascii="Calibri"/>
          <w:sz w:val="21"/>
        </w:rPr>
        <w:t>at</w:t>
      </w:r>
      <w:r w:rsidR="000B239E">
        <w:rPr>
          <w:rFonts w:ascii="Times New Roman"/>
          <w:sz w:val="21"/>
          <w:u w:color="000000"/>
        </w:rPr>
        <w:t xml:space="preserve"> </w:t>
      </w:r>
      <w:r w:rsidR="002E761E" w:rsidRPr="002E761E">
        <w:rPr>
          <w:rFonts w:ascii="Times New Roman"/>
          <w:sz w:val="21"/>
          <w:u w:color="000000"/>
        </w:rPr>
        <w:t xml:space="preserve"> </w:t>
      </w:r>
      <w:r w:rsidRPr="007D1C63">
        <w:rPr>
          <w:rFonts w:ascii="Times New Roman"/>
          <w:sz w:val="21"/>
          <w:u w:val="single" w:color="000000"/>
        </w:rPr>
        <w:tab/>
      </w:r>
      <w:r w:rsidRPr="007D1C63">
        <w:rPr>
          <w:rFonts w:ascii="Calibri"/>
          <w:sz w:val="21"/>
        </w:rPr>
        <w:t xml:space="preserve">to obtain additional information about me/my family and how beneficial attending this conference will be. </w:t>
      </w:r>
      <w:r w:rsidRPr="007D1C63">
        <w:rPr>
          <w:rFonts w:ascii="Calibri"/>
          <w:i/>
          <w:sz w:val="21"/>
        </w:rPr>
        <w:t>[Note: If you include this sentence, you should have already contacted a teacher, therapist, physician, etc. who has agreed to serve as your sponsor/advocate.]</w:t>
      </w:r>
      <w:r w:rsidR="000B239E">
        <w:rPr>
          <w:rFonts w:ascii="Calibri"/>
          <w:i/>
          <w:sz w:val="21"/>
        </w:rPr>
        <w:t xml:space="preserve"> </w:t>
      </w:r>
      <w:r w:rsidRPr="007D1C63">
        <w:rPr>
          <w:rFonts w:ascii="Calibri"/>
          <w:sz w:val="21"/>
        </w:rPr>
        <w:t xml:space="preserve">You can also view additional information about CHARGE syndrome and the conference at the CHARGE Syndrome </w:t>
      </w:r>
      <w:r w:rsidR="0049190A" w:rsidRPr="007D1C63">
        <w:rPr>
          <w:rFonts w:ascii="Calibri"/>
          <w:sz w:val="21"/>
        </w:rPr>
        <w:t>Foundation website</w:t>
      </w:r>
      <w:r w:rsidRPr="007D1C63">
        <w:rPr>
          <w:rFonts w:ascii="Calibri"/>
          <w:sz w:val="21"/>
        </w:rPr>
        <w:t>,</w:t>
      </w:r>
      <w:r w:rsidR="000B239E">
        <w:rPr>
          <w:rFonts w:ascii="Calibri"/>
          <w:sz w:val="21"/>
        </w:rPr>
        <w:t xml:space="preserve"> </w:t>
      </w:r>
      <w:hyperlink r:id="rId9" w:history="1">
        <w:r w:rsidR="002E761E" w:rsidRPr="00981CE4">
          <w:rPr>
            <w:rStyle w:val="Hyperlink"/>
            <w:rFonts w:ascii="Calibri"/>
            <w:sz w:val="21"/>
            <w:u w:color="3366FF"/>
          </w:rPr>
          <w:t>www.chargesyndrome.org.</w:t>
        </w:r>
      </w:hyperlink>
    </w:p>
    <w:p w:rsidR="00060C9D" w:rsidRPr="007D1C63" w:rsidRDefault="00060C9D">
      <w:pPr>
        <w:spacing w:before="2"/>
        <w:rPr>
          <w:rFonts w:ascii="Calibri" w:eastAsia="Calibri" w:hAnsi="Calibri" w:cs="Calibri"/>
          <w:sz w:val="24"/>
          <w:szCs w:val="24"/>
        </w:rPr>
      </w:pPr>
    </w:p>
    <w:p w:rsidR="00060C9D" w:rsidRPr="007D1C63" w:rsidRDefault="00642F4B">
      <w:pPr>
        <w:pStyle w:val="BodyText"/>
        <w:tabs>
          <w:tab w:val="left" w:pos="4216"/>
        </w:tabs>
        <w:spacing w:line="552" w:lineRule="auto"/>
        <w:ind w:right="5466"/>
      </w:pPr>
      <w:r w:rsidRPr="007D1C63">
        <w:t>My contact information is:</w:t>
      </w:r>
      <w:r w:rsidRPr="007D1C63">
        <w:rPr>
          <w:rFonts w:ascii="Times New Roman"/>
          <w:u w:val="single" w:color="000000"/>
        </w:rPr>
        <w:tab/>
      </w:r>
      <w:r w:rsidRPr="007D1C63">
        <w:t>. Thank you very much for your consideration. Sincerely,</w:t>
      </w:r>
    </w:p>
    <w:p w:rsidR="00060C9D" w:rsidRPr="007D1C63" w:rsidRDefault="00060C9D">
      <w:pPr>
        <w:spacing w:line="552" w:lineRule="auto"/>
        <w:sectPr w:rsidR="00060C9D" w:rsidRPr="007D1C63">
          <w:pgSz w:w="12240" w:h="15840"/>
          <w:pgMar w:top="980" w:right="1320" w:bottom="280" w:left="1180" w:header="782" w:footer="0" w:gutter="0"/>
          <w:cols w:space="720"/>
        </w:sectPr>
      </w:pPr>
    </w:p>
    <w:p w:rsidR="00060C9D" w:rsidRPr="007D1C63" w:rsidRDefault="00642F4B" w:rsidP="003F6453">
      <w:pPr>
        <w:pStyle w:val="Heading5"/>
        <w:ind w:left="0"/>
        <w:jc w:val="center"/>
        <w:rPr>
          <w:b w:val="0"/>
          <w:bCs w:val="0"/>
        </w:rPr>
      </w:pPr>
      <w:r w:rsidRPr="007D1C63">
        <w:lastRenderedPageBreak/>
        <w:t>Attachment 1</w:t>
      </w:r>
    </w:p>
    <w:p w:rsidR="00060C9D" w:rsidRPr="007D1C63" w:rsidRDefault="00060C9D" w:rsidP="003F6453">
      <w:pPr>
        <w:rPr>
          <w:rFonts w:ascii="Calibri" w:eastAsia="Calibri" w:hAnsi="Calibri" w:cs="Calibri"/>
          <w:b/>
          <w:bCs/>
          <w:sz w:val="20"/>
          <w:szCs w:val="20"/>
        </w:rPr>
      </w:pPr>
    </w:p>
    <w:p w:rsidR="00060C9D" w:rsidRPr="007D1C63" w:rsidRDefault="009C3D02" w:rsidP="003F6453">
      <w:pPr>
        <w:jc w:val="center"/>
        <w:rPr>
          <w:rFonts w:ascii="Calibri" w:eastAsia="Calibri" w:hAnsi="Calibri" w:cs="Calibri"/>
          <w:sz w:val="21"/>
          <w:szCs w:val="21"/>
        </w:rPr>
      </w:pPr>
      <w:r>
        <w:rPr>
          <w:rFonts w:ascii="Calibri"/>
          <w:b/>
          <w:sz w:val="21"/>
        </w:rPr>
        <w:t xml:space="preserve">Breakdown of </w:t>
      </w:r>
      <w:r w:rsidR="00642F4B" w:rsidRPr="007D1C63">
        <w:rPr>
          <w:rFonts w:ascii="Calibri"/>
          <w:b/>
          <w:sz w:val="21"/>
        </w:rPr>
        <w:t>Costs to Attend the CHARGE Syndrome Conference</w:t>
      </w:r>
    </w:p>
    <w:p w:rsidR="00060C9D" w:rsidRPr="007D1C63" w:rsidRDefault="00060C9D" w:rsidP="003F6453">
      <w:pPr>
        <w:rPr>
          <w:rFonts w:ascii="Calibri" w:eastAsia="Calibri" w:hAnsi="Calibri" w:cs="Calibri"/>
          <w:b/>
          <w:bCs/>
          <w:sz w:val="21"/>
          <w:szCs w:val="21"/>
        </w:rPr>
      </w:pPr>
    </w:p>
    <w:p w:rsidR="00060C9D" w:rsidRPr="007D1C63" w:rsidRDefault="00642F4B">
      <w:pPr>
        <w:ind w:left="1329" w:right="812"/>
        <w:jc w:val="center"/>
        <w:rPr>
          <w:rFonts w:ascii="Calibri" w:eastAsia="Calibri" w:hAnsi="Calibri" w:cs="Calibri"/>
          <w:sz w:val="21"/>
          <w:szCs w:val="21"/>
        </w:rPr>
      </w:pPr>
      <w:r w:rsidRPr="007D1C63">
        <w:rPr>
          <w:rFonts w:ascii="Calibri" w:eastAsia="Calibri" w:hAnsi="Calibri" w:cs="Calibri"/>
          <w:i/>
          <w:sz w:val="21"/>
          <w:szCs w:val="21"/>
        </w:rPr>
        <w:t>SAMPLE –Family of 4</w:t>
      </w:r>
    </w:p>
    <w:p w:rsidR="00AA3500" w:rsidRDefault="00642F4B" w:rsidP="00AA3500">
      <w:pPr>
        <w:spacing w:before="120" w:after="120"/>
        <w:jc w:val="center"/>
        <w:rPr>
          <w:rFonts w:ascii="Calibri"/>
          <w:i/>
          <w:sz w:val="21"/>
        </w:rPr>
      </w:pPr>
      <w:r w:rsidRPr="007D1C63">
        <w:rPr>
          <w:rFonts w:ascii="Calibri"/>
          <w:i/>
          <w:sz w:val="21"/>
        </w:rPr>
        <w:t xml:space="preserve">Modify to reflect your actual expenses or </w:t>
      </w:r>
      <w:r w:rsidRPr="00F36512">
        <w:rPr>
          <w:rFonts w:ascii="Calibri"/>
          <w:i/>
          <w:sz w:val="21"/>
        </w:rPr>
        <w:t xml:space="preserve">use the Excel worksheet </w:t>
      </w:r>
      <w:r w:rsidR="003F6453">
        <w:rPr>
          <w:rFonts w:ascii="Calibri"/>
          <w:i/>
          <w:sz w:val="21"/>
        </w:rPr>
        <w:t>on the CHARGE Syndrome Foundation website</w:t>
      </w:r>
      <w:r w:rsidR="00F36512">
        <w:rPr>
          <w:rFonts w:ascii="Calibri"/>
          <w:i/>
          <w:sz w:val="21"/>
        </w:rPr>
        <w:t xml:space="preserve"> </w:t>
      </w:r>
    </w:p>
    <w:p w:rsidR="00AA3500" w:rsidRPr="00AA3500" w:rsidRDefault="00983DD6" w:rsidP="00AA3500">
      <w:pPr>
        <w:jc w:val="center"/>
        <w:rPr>
          <w:color w:val="0000FF"/>
          <w:sz w:val="20"/>
        </w:rPr>
      </w:pPr>
      <w:hyperlink r:id="rId10" w:history="1">
        <w:r w:rsidR="00AA3500" w:rsidRPr="00AA3500">
          <w:rPr>
            <w:rStyle w:val="Hyperlink"/>
            <w:rFonts w:ascii="Calibri" w:hAnsi="Calibri"/>
            <w:color w:val="0000FF"/>
            <w:sz w:val="20"/>
          </w:rPr>
          <w:t>https://www.chargesyndrome.org/wp-content/uploads/2019/01/2019-Conference-Expenses.xlsx</w:t>
        </w:r>
      </w:hyperlink>
    </w:p>
    <w:p w:rsidR="00060C9D" w:rsidRPr="007D1C63" w:rsidRDefault="00060C9D" w:rsidP="003F6453">
      <w:pPr>
        <w:jc w:val="center"/>
        <w:rPr>
          <w:rFonts w:ascii="Calibri" w:eastAsia="Calibri" w:hAnsi="Calibri" w:cs="Calibri"/>
          <w:sz w:val="21"/>
          <w:szCs w:val="21"/>
        </w:rPr>
      </w:pPr>
    </w:p>
    <w:p w:rsidR="00060C9D" w:rsidRPr="007D1C63" w:rsidRDefault="00060C9D">
      <w:pPr>
        <w:rPr>
          <w:rFonts w:ascii="Calibri" w:eastAsia="Calibri" w:hAnsi="Calibri" w:cs="Calibri"/>
          <w:i/>
        </w:rPr>
      </w:pPr>
    </w:p>
    <w:p w:rsidR="00060C9D" w:rsidRPr="007D1C63" w:rsidRDefault="00642F4B" w:rsidP="00CD702B">
      <w:pPr>
        <w:pStyle w:val="Heading2"/>
        <w:spacing w:before="185"/>
        <w:ind w:left="-90"/>
        <w:rPr>
          <w:b w:val="0"/>
          <w:bCs w:val="0"/>
        </w:rPr>
      </w:pPr>
      <w:r w:rsidRPr="007D1C63">
        <w:t>Transportation</w:t>
      </w:r>
      <w:r w:rsidR="00CD702B" w:rsidRPr="00CD702B">
        <w:rPr>
          <w:b w:val="0"/>
        </w:rPr>
        <w:t xml:space="preserve"> (round trip)</w:t>
      </w:r>
    </w:p>
    <w:p w:rsidR="00060C9D" w:rsidRPr="007D1C63" w:rsidRDefault="00060C9D">
      <w:pPr>
        <w:spacing w:before="11"/>
        <w:rPr>
          <w:rFonts w:ascii="Calibri" w:eastAsia="Calibri" w:hAnsi="Calibri" w:cs="Calibri"/>
          <w:b/>
          <w:bCs/>
          <w:sz w:val="4"/>
          <w:szCs w:val="4"/>
        </w:rPr>
      </w:pPr>
    </w:p>
    <w:tbl>
      <w:tblPr>
        <w:tblW w:w="0" w:type="auto"/>
        <w:tblInd w:w="-84" w:type="dxa"/>
        <w:tblLayout w:type="fixed"/>
        <w:tblCellMar>
          <w:left w:w="0" w:type="dxa"/>
          <w:right w:w="0" w:type="dxa"/>
        </w:tblCellMar>
        <w:tblLook w:val="01E0" w:firstRow="1" w:lastRow="1" w:firstColumn="1" w:lastColumn="1" w:noHBand="0" w:noVBand="0"/>
      </w:tblPr>
      <w:tblGrid>
        <w:gridCol w:w="2539"/>
        <w:gridCol w:w="1301"/>
        <w:gridCol w:w="595"/>
        <w:gridCol w:w="1310"/>
        <w:gridCol w:w="595"/>
        <w:gridCol w:w="1661"/>
        <w:gridCol w:w="1455"/>
      </w:tblGrid>
      <w:tr w:rsidR="00060C9D" w:rsidRPr="007D1C63">
        <w:trPr>
          <w:trHeight w:hRule="exact" w:val="854"/>
        </w:trPr>
        <w:tc>
          <w:tcPr>
            <w:tcW w:w="2539"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left="109"/>
              <w:rPr>
                <w:rFonts w:ascii="Calibri" w:eastAsia="Calibri" w:hAnsi="Calibri" w:cs="Calibri"/>
                <w:sz w:val="24"/>
                <w:szCs w:val="24"/>
              </w:rPr>
            </w:pPr>
            <w:r w:rsidRPr="007D1C63">
              <w:rPr>
                <w:rFonts w:ascii="Calibri"/>
                <w:sz w:val="24"/>
              </w:rPr>
              <w:t>Airfare</w:t>
            </w:r>
          </w:p>
        </w:tc>
        <w:tc>
          <w:tcPr>
            <w:tcW w:w="1301" w:type="dxa"/>
            <w:tcBorders>
              <w:top w:val="single" w:sz="5" w:space="0" w:color="000000"/>
              <w:left w:val="single" w:sz="5" w:space="0" w:color="000000"/>
              <w:bottom w:val="single" w:sz="5" w:space="0" w:color="000000"/>
              <w:right w:val="single" w:sz="5" w:space="0" w:color="000000"/>
            </w:tcBorders>
          </w:tcPr>
          <w:p w:rsidR="00060C9D" w:rsidRPr="007D1C63" w:rsidRDefault="00642F4B" w:rsidP="00CD702B">
            <w:pPr>
              <w:pStyle w:val="TableParagraph"/>
              <w:spacing w:before="63"/>
              <w:ind w:right="144"/>
              <w:jc w:val="right"/>
              <w:rPr>
                <w:rFonts w:ascii="Calibri" w:eastAsia="Calibri" w:hAnsi="Calibri" w:cs="Calibri"/>
                <w:sz w:val="19"/>
                <w:szCs w:val="19"/>
              </w:rPr>
            </w:pPr>
            <w:r w:rsidRPr="007D1C63">
              <w:rPr>
                <w:rFonts w:ascii="Calibri"/>
                <w:sz w:val="19"/>
              </w:rPr>
              <w:t>$400.00</w:t>
            </w:r>
          </w:p>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right="1"/>
              <w:jc w:val="center"/>
              <w:rPr>
                <w:rFonts w:ascii="Calibri" w:eastAsia="Calibri" w:hAnsi="Calibri" w:cs="Calibri"/>
                <w:sz w:val="24"/>
                <w:szCs w:val="24"/>
              </w:rPr>
            </w:pPr>
            <w:r w:rsidRPr="007D1C63">
              <w:rPr>
                <w:rFonts w:ascii="Calibri"/>
                <w:sz w:val="24"/>
              </w:rPr>
              <w:t>x</w:t>
            </w:r>
          </w:p>
        </w:tc>
        <w:tc>
          <w:tcPr>
            <w:tcW w:w="1310"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jc w:val="center"/>
              <w:rPr>
                <w:rFonts w:ascii="Calibri" w:eastAsia="Calibri" w:hAnsi="Calibri" w:cs="Calibri"/>
                <w:sz w:val="24"/>
                <w:szCs w:val="24"/>
              </w:rPr>
            </w:pPr>
            <w:r w:rsidRPr="007D1C63">
              <w:rPr>
                <w:rFonts w:ascii="Calibri"/>
                <w:sz w:val="24"/>
              </w:rPr>
              <w:t>4</w:t>
            </w:r>
          </w:p>
          <w:p w:rsidR="00060C9D" w:rsidRPr="007D1C63" w:rsidRDefault="00642F4B">
            <w:pPr>
              <w:pStyle w:val="TableParagraph"/>
              <w:spacing w:before="4" w:line="249" w:lineRule="auto"/>
              <w:ind w:left="156" w:right="155"/>
              <w:jc w:val="center"/>
              <w:rPr>
                <w:rFonts w:ascii="Calibri" w:eastAsia="Calibri" w:hAnsi="Calibri" w:cs="Calibri"/>
                <w:sz w:val="17"/>
                <w:szCs w:val="17"/>
              </w:rPr>
            </w:pPr>
            <w:r w:rsidRPr="007D1C63">
              <w:rPr>
                <w:rFonts w:ascii="Calibri"/>
                <w:i/>
                <w:sz w:val="17"/>
              </w:rPr>
              <w:t>(number of people flying)</w:t>
            </w:r>
          </w:p>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jc w:val="center"/>
              <w:rPr>
                <w:rFonts w:ascii="Calibri" w:eastAsia="Calibri" w:hAnsi="Calibri" w:cs="Calibri"/>
                <w:sz w:val="24"/>
                <w:szCs w:val="24"/>
              </w:rPr>
            </w:pPr>
            <w:r w:rsidRPr="007D1C63">
              <w:rPr>
                <w:rFonts w:ascii="Calibri"/>
                <w:sz w:val="24"/>
              </w:rPr>
              <w:t>=</w:t>
            </w:r>
          </w:p>
        </w:tc>
        <w:tc>
          <w:tcPr>
            <w:tcW w:w="1661" w:type="dxa"/>
            <w:tcBorders>
              <w:top w:val="single" w:sz="5" w:space="0" w:color="000000"/>
              <w:left w:val="single" w:sz="5" w:space="0" w:color="000000"/>
              <w:bottom w:val="single" w:sz="5" w:space="0" w:color="000000"/>
              <w:right w:val="single" w:sz="5" w:space="0" w:color="000000"/>
            </w:tcBorders>
          </w:tcPr>
          <w:p w:rsidR="00060C9D" w:rsidRPr="007D1C63" w:rsidRDefault="00642F4B" w:rsidP="00CD702B">
            <w:pPr>
              <w:pStyle w:val="TableParagraph"/>
              <w:spacing w:before="58"/>
              <w:ind w:right="144"/>
              <w:jc w:val="right"/>
              <w:rPr>
                <w:rFonts w:ascii="Calibri" w:eastAsia="Calibri" w:hAnsi="Calibri" w:cs="Calibri"/>
                <w:sz w:val="24"/>
                <w:szCs w:val="24"/>
              </w:rPr>
            </w:pPr>
            <w:r w:rsidRPr="007D1C63">
              <w:rPr>
                <w:rFonts w:ascii="Calibri"/>
                <w:sz w:val="24"/>
              </w:rPr>
              <w:t>$1,600.00</w:t>
            </w:r>
          </w:p>
        </w:tc>
        <w:tc>
          <w:tcPr>
            <w:tcW w:w="1455" w:type="dxa"/>
            <w:tcBorders>
              <w:top w:val="single" w:sz="5" w:space="0" w:color="000000"/>
              <w:left w:val="single" w:sz="5" w:space="0" w:color="000000"/>
              <w:bottom w:val="single" w:sz="5" w:space="0" w:color="000000"/>
              <w:right w:val="single" w:sz="5" w:space="0" w:color="000000"/>
            </w:tcBorders>
          </w:tcPr>
          <w:p w:rsidR="00060C9D" w:rsidRPr="007D1C63" w:rsidRDefault="00060C9D"/>
        </w:tc>
      </w:tr>
      <w:tr w:rsidR="00CD702B" w:rsidRPr="007D1C63">
        <w:tc>
          <w:tcPr>
            <w:tcW w:w="3840" w:type="dxa"/>
            <w:gridSpan w:val="2"/>
            <w:tcBorders>
              <w:top w:val="single" w:sz="5" w:space="0" w:color="000000"/>
              <w:left w:val="single" w:sz="5" w:space="0" w:color="000000"/>
              <w:bottom w:val="single" w:sz="5" w:space="0" w:color="000000"/>
              <w:right w:val="single" w:sz="5" w:space="0" w:color="000000"/>
            </w:tcBorders>
          </w:tcPr>
          <w:p w:rsidR="00CD702B" w:rsidRPr="000337F5" w:rsidRDefault="00CD702B" w:rsidP="00CD702B">
            <w:pPr>
              <w:spacing w:before="40"/>
              <w:ind w:left="144"/>
              <w:outlineLvl w:val="1"/>
              <w:rPr>
                <w:rFonts w:ascii="GandhiSerifRegular" w:hAnsi="GandhiSerifRegular"/>
                <w:bCs/>
                <w:color w:val="E5BC6A"/>
                <w:sz w:val="18"/>
                <w:szCs w:val="25"/>
              </w:rPr>
            </w:pPr>
            <w:r w:rsidRPr="00CD702B">
              <w:rPr>
                <w:rFonts w:ascii="Calibri"/>
                <w:sz w:val="24"/>
                <w:szCs w:val="20"/>
              </w:rPr>
              <w:t xml:space="preserve">Shuttle/Taxi to/from airport </w:t>
            </w:r>
            <w:hyperlink r:id="rId11" w:history="1">
              <w:r w:rsidRPr="00346117">
                <w:rPr>
                  <w:rStyle w:val="Hyperlink"/>
                  <w:rFonts w:ascii="GandhiSerifRegular" w:hAnsi="GandhiSerifRegular"/>
                  <w:bCs/>
                  <w:sz w:val="18"/>
                  <w:szCs w:val="25"/>
                </w:rPr>
                <w:t>https://www.hiltonanatolehotel.com/directions/</w:t>
              </w:r>
            </w:hyperlink>
          </w:p>
          <w:p w:rsidR="00CD702B" w:rsidRDefault="00CD702B" w:rsidP="00CD702B">
            <w:pPr>
              <w:pStyle w:val="TableParagraph"/>
              <w:spacing w:before="63" w:after="120"/>
              <w:ind w:left="144" w:right="115"/>
              <w:rPr>
                <w:rFonts w:ascii="Calibri"/>
                <w:sz w:val="20"/>
                <w:szCs w:val="20"/>
              </w:rPr>
            </w:pPr>
            <w:r w:rsidRPr="007D1C63">
              <w:rPr>
                <w:rFonts w:ascii="Calibri"/>
                <w:sz w:val="20"/>
                <w:szCs w:val="20"/>
              </w:rPr>
              <w:t>Dallas/Ft. Worth Airport</w:t>
            </w:r>
            <w:r w:rsidR="007821AB" w:rsidRPr="007821AB">
              <w:rPr>
                <w:rFonts w:ascii="Calibri"/>
                <w:sz w:val="17"/>
                <w:szCs w:val="20"/>
              </w:rPr>
              <w:t>, each way</w:t>
            </w:r>
          </w:p>
          <w:p w:rsidR="00CD702B" w:rsidRPr="000337F5" w:rsidRDefault="00CD702B" w:rsidP="00CD702B">
            <w:pPr>
              <w:ind w:left="144"/>
              <w:rPr>
                <w:sz w:val="18"/>
              </w:rPr>
            </w:pPr>
            <w:r>
              <w:rPr>
                <w:rFonts w:ascii="Calibri"/>
                <w:sz w:val="20"/>
                <w:szCs w:val="20"/>
              </w:rPr>
              <w:t>Dallas Love Field</w:t>
            </w:r>
            <w:r w:rsidR="007821AB" w:rsidRPr="007821AB">
              <w:rPr>
                <w:rFonts w:ascii="Calibri"/>
                <w:sz w:val="17"/>
                <w:szCs w:val="20"/>
              </w:rPr>
              <w:t>, each way</w:t>
            </w:r>
          </w:p>
        </w:tc>
        <w:tc>
          <w:tcPr>
            <w:tcW w:w="595" w:type="dxa"/>
            <w:tcBorders>
              <w:top w:val="single" w:sz="5" w:space="0" w:color="000000"/>
              <w:left w:val="single" w:sz="5" w:space="0" w:color="000000"/>
              <w:bottom w:val="single" w:sz="5" w:space="0" w:color="000000"/>
              <w:right w:val="single" w:sz="5" w:space="0" w:color="000000"/>
            </w:tcBorders>
          </w:tcPr>
          <w:p w:rsidR="00CD702B" w:rsidRPr="007D1C63" w:rsidRDefault="00CD702B"/>
        </w:tc>
        <w:tc>
          <w:tcPr>
            <w:tcW w:w="1310" w:type="dxa"/>
            <w:tcBorders>
              <w:top w:val="single" w:sz="5" w:space="0" w:color="000000"/>
              <w:left w:val="single" w:sz="5" w:space="0" w:color="000000"/>
              <w:bottom w:val="single" w:sz="5" w:space="0" w:color="000000"/>
              <w:right w:val="single" w:sz="5" w:space="0" w:color="000000"/>
            </w:tcBorders>
          </w:tcPr>
          <w:p w:rsidR="00CD702B" w:rsidRPr="007D1C63" w:rsidRDefault="00CD702B"/>
        </w:tc>
        <w:tc>
          <w:tcPr>
            <w:tcW w:w="595" w:type="dxa"/>
            <w:tcBorders>
              <w:top w:val="single" w:sz="5" w:space="0" w:color="000000"/>
              <w:left w:val="single" w:sz="5" w:space="0" w:color="000000"/>
              <w:bottom w:val="single" w:sz="5" w:space="0" w:color="000000"/>
              <w:right w:val="single" w:sz="5" w:space="0" w:color="000000"/>
            </w:tcBorders>
          </w:tcPr>
          <w:p w:rsidR="00CD702B" w:rsidRPr="007D1C63" w:rsidRDefault="00CD702B"/>
        </w:tc>
        <w:tc>
          <w:tcPr>
            <w:tcW w:w="1661" w:type="dxa"/>
            <w:tcBorders>
              <w:top w:val="single" w:sz="5" w:space="0" w:color="000000"/>
              <w:left w:val="single" w:sz="5" w:space="0" w:color="000000"/>
              <w:bottom w:val="single" w:sz="5" w:space="0" w:color="000000"/>
              <w:right w:val="single" w:sz="5" w:space="0" w:color="000000"/>
            </w:tcBorders>
          </w:tcPr>
          <w:p w:rsidR="00CD702B" w:rsidRDefault="00CD702B" w:rsidP="00CD702B">
            <w:pPr>
              <w:pStyle w:val="TableParagraph"/>
              <w:spacing w:before="58"/>
              <w:ind w:right="144"/>
              <w:jc w:val="right"/>
              <w:rPr>
                <w:rFonts w:ascii="Calibri"/>
                <w:sz w:val="24"/>
              </w:rPr>
            </w:pPr>
          </w:p>
          <w:p w:rsidR="00CD702B" w:rsidRPr="00CD702B" w:rsidRDefault="00CD702B" w:rsidP="00CD702B">
            <w:pPr>
              <w:pStyle w:val="TableParagraph"/>
              <w:spacing w:before="120" w:after="140"/>
              <w:ind w:left="144" w:right="115"/>
              <w:jc w:val="right"/>
              <w:rPr>
                <w:rFonts w:ascii="Calibri"/>
                <w:sz w:val="24"/>
              </w:rPr>
            </w:pPr>
            <w:r w:rsidRPr="00CD702B">
              <w:rPr>
                <w:rFonts w:ascii="Calibri"/>
                <w:sz w:val="24"/>
                <w:szCs w:val="20"/>
              </w:rPr>
              <w:t>74</w:t>
            </w:r>
            <w:r w:rsidRPr="00CD702B">
              <w:rPr>
                <w:rFonts w:ascii="Calibri"/>
                <w:sz w:val="24"/>
              </w:rPr>
              <w:t>.00</w:t>
            </w:r>
          </w:p>
          <w:p w:rsidR="00CD702B" w:rsidRPr="007D1C63" w:rsidRDefault="00CD702B" w:rsidP="00CD702B">
            <w:pPr>
              <w:pStyle w:val="TableParagraph"/>
              <w:spacing w:before="63"/>
              <w:ind w:left="144" w:right="115"/>
              <w:jc w:val="right"/>
              <w:rPr>
                <w:rFonts w:ascii="Calibri" w:eastAsia="Calibri" w:hAnsi="Calibri" w:cs="Calibri"/>
                <w:sz w:val="24"/>
                <w:szCs w:val="24"/>
              </w:rPr>
            </w:pPr>
            <w:r w:rsidRPr="00CD702B">
              <w:rPr>
                <w:rFonts w:ascii="Calibri" w:eastAsia="Calibri" w:hAnsi="Calibri" w:cs="Calibri"/>
                <w:sz w:val="24"/>
                <w:szCs w:val="24"/>
              </w:rPr>
              <w:t>44.00</w:t>
            </w:r>
          </w:p>
        </w:tc>
        <w:tc>
          <w:tcPr>
            <w:tcW w:w="1455" w:type="dxa"/>
            <w:tcBorders>
              <w:top w:val="single" w:sz="5" w:space="0" w:color="000000"/>
              <w:left w:val="single" w:sz="5" w:space="0" w:color="000000"/>
              <w:bottom w:val="single" w:sz="5" w:space="0" w:color="000000"/>
              <w:right w:val="single" w:sz="5" w:space="0" w:color="000000"/>
            </w:tcBorders>
          </w:tcPr>
          <w:p w:rsidR="00CD702B" w:rsidRPr="007D1C63" w:rsidRDefault="00CD702B"/>
        </w:tc>
      </w:tr>
      <w:tr w:rsidR="00060C9D" w:rsidRPr="007D1C63">
        <w:trPr>
          <w:trHeight w:hRule="exact" w:val="614"/>
        </w:trPr>
        <w:tc>
          <w:tcPr>
            <w:tcW w:w="2539"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63"/>
              <w:ind w:left="109"/>
              <w:rPr>
                <w:rFonts w:ascii="Calibri" w:eastAsia="Calibri" w:hAnsi="Calibri" w:cs="Calibri"/>
                <w:sz w:val="24"/>
                <w:szCs w:val="24"/>
              </w:rPr>
            </w:pPr>
            <w:r w:rsidRPr="007D1C63">
              <w:rPr>
                <w:rFonts w:ascii="Calibri"/>
                <w:sz w:val="24"/>
              </w:rPr>
              <w:t>Rental Car</w:t>
            </w:r>
          </w:p>
        </w:tc>
        <w:tc>
          <w:tcPr>
            <w:tcW w:w="1301" w:type="dxa"/>
            <w:tcBorders>
              <w:top w:val="single" w:sz="5" w:space="0" w:color="000000"/>
              <w:left w:val="single" w:sz="5" w:space="0" w:color="000000"/>
              <w:bottom w:val="single" w:sz="5" w:space="0" w:color="000000"/>
              <w:right w:val="single" w:sz="5" w:space="0" w:color="000000"/>
            </w:tcBorders>
          </w:tcPr>
          <w:p w:rsidR="00060C9D" w:rsidRPr="007D1C63" w:rsidRDefault="00642F4B" w:rsidP="00CD702B">
            <w:pPr>
              <w:pStyle w:val="TableParagraph"/>
              <w:spacing w:before="63"/>
              <w:ind w:right="144"/>
              <w:jc w:val="right"/>
              <w:rPr>
                <w:rFonts w:ascii="Calibri" w:eastAsia="Calibri" w:hAnsi="Calibri" w:cs="Calibri"/>
                <w:sz w:val="19"/>
                <w:szCs w:val="19"/>
              </w:rPr>
            </w:pPr>
            <w:r w:rsidRPr="007D1C63">
              <w:rPr>
                <w:rFonts w:ascii="Calibri"/>
                <w:sz w:val="19"/>
              </w:rPr>
              <w:t>$</w:t>
            </w:r>
            <w:r w:rsidR="00CD702B">
              <w:rPr>
                <w:rFonts w:ascii="Calibri"/>
                <w:sz w:val="19"/>
              </w:rPr>
              <w:t>375.00</w:t>
            </w:r>
          </w:p>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060C9D"/>
        </w:tc>
        <w:tc>
          <w:tcPr>
            <w:tcW w:w="1310" w:type="dxa"/>
            <w:tcBorders>
              <w:top w:val="single" w:sz="5" w:space="0" w:color="000000"/>
              <w:left w:val="single" w:sz="5" w:space="0" w:color="000000"/>
              <w:bottom w:val="single" w:sz="5" w:space="0" w:color="000000"/>
              <w:right w:val="single" w:sz="5" w:space="0" w:color="000000"/>
            </w:tcBorders>
          </w:tcPr>
          <w:p w:rsidR="00060C9D" w:rsidRPr="007D1C63" w:rsidRDefault="00060C9D"/>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060C9D"/>
        </w:tc>
        <w:tc>
          <w:tcPr>
            <w:tcW w:w="1661" w:type="dxa"/>
            <w:tcBorders>
              <w:top w:val="single" w:sz="5" w:space="0" w:color="000000"/>
              <w:left w:val="single" w:sz="5" w:space="0" w:color="000000"/>
              <w:bottom w:val="single" w:sz="5" w:space="0" w:color="000000"/>
              <w:right w:val="single" w:sz="5" w:space="0" w:color="000000"/>
            </w:tcBorders>
          </w:tcPr>
          <w:p w:rsidR="00060C9D" w:rsidRPr="007D1C63" w:rsidRDefault="00060C9D"/>
        </w:tc>
        <w:tc>
          <w:tcPr>
            <w:tcW w:w="1455" w:type="dxa"/>
            <w:tcBorders>
              <w:top w:val="single" w:sz="5" w:space="0" w:color="000000"/>
              <w:left w:val="single" w:sz="5" w:space="0" w:color="000000"/>
              <w:bottom w:val="single" w:sz="5" w:space="0" w:color="000000"/>
              <w:right w:val="single" w:sz="5" w:space="0" w:color="000000"/>
            </w:tcBorders>
          </w:tcPr>
          <w:p w:rsidR="00060C9D" w:rsidRPr="007D1C63" w:rsidRDefault="00060C9D"/>
        </w:tc>
      </w:tr>
      <w:tr w:rsidR="00060C9D" w:rsidRPr="007D1C63">
        <w:trPr>
          <w:trHeight w:hRule="exact" w:val="418"/>
        </w:trPr>
        <w:tc>
          <w:tcPr>
            <w:tcW w:w="9456" w:type="dxa"/>
            <w:gridSpan w:val="7"/>
            <w:tcBorders>
              <w:top w:val="single" w:sz="5" w:space="0" w:color="000000"/>
              <w:left w:val="single" w:sz="5" w:space="0" w:color="000000"/>
              <w:bottom w:val="single" w:sz="5" w:space="0" w:color="000000"/>
              <w:right w:val="single" w:sz="5" w:space="0" w:color="000000"/>
            </w:tcBorders>
          </w:tcPr>
          <w:p w:rsidR="00060C9D" w:rsidRPr="007D1C63" w:rsidRDefault="00642F4B" w:rsidP="002E761E">
            <w:pPr>
              <w:pStyle w:val="TableParagraph"/>
              <w:tabs>
                <w:tab w:val="left" w:pos="8358"/>
              </w:tabs>
              <w:spacing w:before="58"/>
              <w:ind w:left="109"/>
              <w:rPr>
                <w:rFonts w:ascii="Calibri" w:eastAsia="Calibri" w:hAnsi="Calibri" w:cs="Calibri"/>
                <w:sz w:val="24"/>
                <w:szCs w:val="24"/>
              </w:rPr>
            </w:pPr>
            <w:r w:rsidRPr="007D1C63">
              <w:rPr>
                <w:rFonts w:ascii="Calibri"/>
                <w:b/>
                <w:sz w:val="24"/>
              </w:rPr>
              <w:t>Total Transportation Costs</w:t>
            </w:r>
            <w:r w:rsidRPr="007D1C63">
              <w:rPr>
                <w:rFonts w:ascii="Calibri"/>
                <w:b/>
                <w:sz w:val="24"/>
              </w:rPr>
              <w:tab/>
              <w:t>$1,7</w:t>
            </w:r>
            <w:r w:rsidR="002E761E">
              <w:rPr>
                <w:rFonts w:ascii="Calibri"/>
                <w:b/>
                <w:sz w:val="24"/>
              </w:rPr>
              <w:t>48</w:t>
            </w:r>
            <w:r w:rsidRPr="007D1C63">
              <w:rPr>
                <w:rFonts w:ascii="Calibri"/>
                <w:b/>
                <w:sz w:val="24"/>
              </w:rPr>
              <w:t>.00</w:t>
            </w:r>
          </w:p>
        </w:tc>
      </w:tr>
    </w:tbl>
    <w:p w:rsidR="00060C9D" w:rsidRPr="007D1C63" w:rsidRDefault="00060C9D">
      <w:pPr>
        <w:spacing w:before="10"/>
        <w:rPr>
          <w:rFonts w:ascii="Calibri" w:eastAsia="Calibri" w:hAnsi="Calibri" w:cs="Calibri"/>
          <w:b/>
          <w:bCs/>
          <w:sz w:val="9"/>
          <w:szCs w:val="9"/>
        </w:rPr>
      </w:pPr>
    </w:p>
    <w:p w:rsidR="00060C9D" w:rsidRPr="007D1C63" w:rsidRDefault="00642F4B" w:rsidP="00CD702B">
      <w:pPr>
        <w:spacing w:before="58"/>
        <w:ind w:left="-90"/>
        <w:rPr>
          <w:rFonts w:ascii="Calibri" w:eastAsia="Calibri" w:hAnsi="Calibri" w:cs="Calibri"/>
          <w:sz w:val="24"/>
          <w:szCs w:val="24"/>
        </w:rPr>
      </w:pPr>
      <w:r w:rsidRPr="007D1C63">
        <w:rPr>
          <w:rFonts w:ascii="Calibri"/>
          <w:b/>
          <w:sz w:val="24"/>
        </w:rPr>
        <w:t>Conference Registration*</w:t>
      </w:r>
    </w:p>
    <w:p w:rsidR="00060C9D" w:rsidRPr="007D1C63" w:rsidRDefault="00060C9D">
      <w:pPr>
        <w:spacing w:before="6"/>
        <w:rPr>
          <w:rFonts w:ascii="Calibri" w:eastAsia="Calibri" w:hAnsi="Calibri" w:cs="Calibri"/>
          <w:b/>
          <w:bCs/>
          <w:sz w:val="4"/>
          <w:szCs w:val="4"/>
        </w:rPr>
      </w:pPr>
    </w:p>
    <w:tbl>
      <w:tblPr>
        <w:tblW w:w="0" w:type="auto"/>
        <w:tblInd w:w="-84" w:type="dxa"/>
        <w:tblLayout w:type="fixed"/>
        <w:tblCellMar>
          <w:left w:w="0" w:type="dxa"/>
          <w:right w:w="0" w:type="dxa"/>
        </w:tblCellMar>
        <w:tblLook w:val="01E0" w:firstRow="1" w:lastRow="1" w:firstColumn="1" w:lastColumn="1" w:noHBand="0" w:noVBand="0"/>
      </w:tblPr>
      <w:tblGrid>
        <w:gridCol w:w="2539"/>
        <w:gridCol w:w="1301"/>
        <w:gridCol w:w="595"/>
        <w:gridCol w:w="1310"/>
        <w:gridCol w:w="595"/>
        <w:gridCol w:w="1662"/>
        <w:gridCol w:w="1454"/>
      </w:tblGrid>
      <w:tr w:rsidR="00060C9D" w:rsidRPr="007D1C63">
        <w:trPr>
          <w:trHeight w:hRule="exact" w:val="422"/>
        </w:trPr>
        <w:tc>
          <w:tcPr>
            <w:tcW w:w="2539" w:type="dxa"/>
            <w:tcBorders>
              <w:top w:val="single" w:sz="5" w:space="0" w:color="000000"/>
              <w:left w:val="single" w:sz="5" w:space="0" w:color="000000"/>
              <w:bottom w:val="single" w:sz="5" w:space="0" w:color="000000"/>
              <w:right w:val="single" w:sz="5" w:space="0" w:color="000000"/>
            </w:tcBorders>
          </w:tcPr>
          <w:p w:rsidR="00060C9D" w:rsidRPr="007D1C63" w:rsidRDefault="00642F4B" w:rsidP="003F6453">
            <w:pPr>
              <w:pStyle w:val="TableParagraph"/>
              <w:spacing w:before="58"/>
              <w:ind w:left="109"/>
              <w:rPr>
                <w:rFonts w:ascii="Calibri" w:eastAsia="Calibri" w:hAnsi="Calibri" w:cs="Calibri"/>
                <w:sz w:val="24"/>
                <w:szCs w:val="24"/>
              </w:rPr>
            </w:pPr>
            <w:r w:rsidRPr="007D1C63">
              <w:rPr>
                <w:rFonts w:ascii="Calibri"/>
                <w:sz w:val="24"/>
              </w:rPr>
              <w:t>Adult</w:t>
            </w:r>
            <w:r w:rsidR="003F6453">
              <w:rPr>
                <w:rFonts w:ascii="Calibri"/>
                <w:sz w:val="24"/>
              </w:rPr>
              <w:t xml:space="preserve"> </w:t>
            </w:r>
            <w:r w:rsidR="003F6453">
              <w:rPr>
                <w:rFonts w:ascii="Calibri"/>
                <w:i/>
                <w:sz w:val="17"/>
              </w:rPr>
              <w:t>13</w:t>
            </w:r>
            <w:r w:rsidR="003F6453" w:rsidRPr="007D1C63">
              <w:rPr>
                <w:rFonts w:ascii="Calibri"/>
                <w:i/>
                <w:sz w:val="17"/>
              </w:rPr>
              <w:t xml:space="preserve"> &amp; </w:t>
            </w:r>
            <w:r w:rsidR="003F6453">
              <w:rPr>
                <w:rFonts w:ascii="Calibri"/>
                <w:i/>
                <w:sz w:val="17"/>
              </w:rPr>
              <w:t>older</w:t>
            </w:r>
          </w:p>
        </w:tc>
        <w:tc>
          <w:tcPr>
            <w:tcW w:w="1301"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63"/>
              <w:ind w:left="625"/>
              <w:rPr>
                <w:rFonts w:ascii="Calibri" w:eastAsia="Calibri" w:hAnsi="Calibri" w:cs="Calibri"/>
                <w:sz w:val="19"/>
                <w:szCs w:val="19"/>
              </w:rPr>
            </w:pPr>
            <w:r w:rsidRPr="007D1C63">
              <w:rPr>
                <w:rFonts w:ascii="Calibri"/>
                <w:sz w:val="19"/>
              </w:rPr>
              <w:t>325.00</w:t>
            </w:r>
          </w:p>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right="1"/>
              <w:jc w:val="center"/>
              <w:rPr>
                <w:rFonts w:ascii="Calibri" w:eastAsia="Calibri" w:hAnsi="Calibri" w:cs="Calibri"/>
                <w:sz w:val="24"/>
                <w:szCs w:val="24"/>
              </w:rPr>
            </w:pPr>
            <w:r w:rsidRPr="007D1C63">
              <w:rPr>
                <w:rFonts w:ascii="Calibri"/>
                <w:sz w:val="24"/>
              </w:rPr>
              <w:t>x</w:t>
            </w:r>
          </w:p>
        </w:tc>
        <w:tc>
          <w:tcPr>
            <w:tcW w:w="1310"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jc w:val="center"/>
              <w:rPr>
                <w:rFonts w:ascii="Calibri" w:eastAsia="Calibri" w:hAnsi="Calibri" w:cs="Calibri"/>
                <w:sz w:val="24"/>
                <w:szCs w:val="24"/>
              </w:rPr>
            </w:pPr>
            <w:r w:rsidRPr="007D1C63">
              <w:rPr>
                <w:rFonts w:ascii="Calibri"/>
                <w:sz w:val="24"/>
              </w:rPr>
              <w:t>2</w:t>
            </w:r>
          </w:p>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060C9D"/>
        </w:tc>
        <w:tc>
          <w:tcPr>
            <w:tcW w:w="1662"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left="748"/>
              <w:rPr>
                <w:rFonts w:ascii="Calibri" w:eastAsia="Calibri" w:hAnsi="Calibri" w:cs="Calibri"/>
                <w:sz w:val="24"/>
                <w:szCs w:val="24"/>
              </w:rPr>
            </w:pPr>
            <w:r w:rsidRPr="007D1C63">
              <w:rPr>
                <w:rFonts w:ascii="Calibri"/>
                <w:sz w:val="24"/>
              </w:rPr>
              <w:t>$650.00</w:t>
            </w:r>
          </w:p>
        </w:tc>
        <w:tc>
          <w:tcPr>
            <w:tcW w:w="1454" w:type="dxa"/>
            <w:tcBorders>
              <w:top w:val="single" w:sz="5" w:space="0" w:color="000000"/>
              <w:left w:val="single" w:sz="5" w:space="0" w:color="000000"/>
              <w:bottom w:val="single" w:sz="5" w:space="0" w:color="000000"/>
              <w:right w:val="single" w:sz="5" w:space="0" w:color="000000"/>
            </w:tcBorders>
          </w:tcPr>
          <w:p w:rsidR="00060C9D" w:rsidRPr="007D1C63" w:rsidRDefault="00060C9D"/>
        </w:tc>
      </w:tr>
      <w:tr w:rsidR="00060C9D" w:rsidRPr="007D1C63">
        <w:trPr>
          <w:trHeight w:hRule="exact" w:val="418"/>
        </w:trPr>
        <w:tc>
          <w:tcPr>
            <w:tcW w:w="2539"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left="109"/>
              <w:rPr>
                <w:rFonts w:ascii="Calibri" w:eastAsia="Calibri" w:hAnsi="Calibri" w:cs="Calibri"/>
                <w:sz w:val="24"/>
                <w:szCs w:val="24"/>
              </w:rPr>
            </w:pPr>
            <w:r w:rsidRPr="007D1C63">
              <w:rPr>
                <w:rFonts w:ascii="Calibri"/>
                <w:sz w:val="24"/>
              </w:rPr>
              <w:t>Child attending camp</w:t>
            </w:r>
          </w:p>
        </w:tc>
        <w:tc>
          <w:tcPr>
            <w:tcW w:w="1301"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63"/>
              <w:ind w:left="625"/>
              <w:rPr>
                <w:rFonts w:ascii="Calibri" w:eastAsia="Calibri" w:hAnsi="Calibri" w:cs="Calibri"/>
                <w:sz w:val="19"/>
                <w:szCs w:val="19"/>
              </w:rPr>
            </w:pPr>
            <w:r w:rsidRPr="007D1C63">
              <w:rPr>
                <w:rFonts w:ascii="Calibri"/>
                <w:sz w:val="19"/>
              </w:rPr>
              <w:t>325.00</w:t>
            </w:r>
          </w:p>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right="1"/>
              <w:jc w:val="center"/>
              <w:rPr>
                <w:rFonts w:ascii="Calibri" w:eastAsia="Calibri" w:hAnsi="Calibri" w:cs="Calibri"/>
                <w:sz w:val="24"/>
                <w:szCs w:val="24"/>
              </w:rPr>
            </w:pPr>
            <w:r w:rsidRPr="007D1C63">
              <w:rPr>
                <w:rFonts w:ascii="Calibri"/>
                <w:sz w:val="24"/>
              </w:rPr>
              <w:t>x</w:t>
            </w:r>
          </w:p>
        </w:tc>
        <w:tc>
          <w:tcPr>
            <w:tcW w:w="1310"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jc w:val="center"/>
              <w:rPr>
                <w:rFonts w:ascii="Calibri" w:eastAsia="Calibri" w:hAnsi="Calibri" w:cs="Calibri"/>
                <w:sz w:val="24"/>
                <w:szCs w:val="24"/>
              </w:rPr>
            </w:pPr>
            <w:r w:rsidRPr="007D1C63">
              <w:rPr>
                <w:rFonts w:ascii="Calibri"/>
                <w:sz w:val="24"/>
              </w:rPr>
              <w:t>1</w:t>
            </w:r>
          </w:p>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060C9D"/>
        </w:tc>
        <w:tc>
          <w:tcPr>
            <w:tcW w:w="1662"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left="748"/>
              <w:rPr>
                <w:rFonts w:ascii="Calibri" w:eastAsia="Calibri" w:hAnsi="Calibri" w:cs="Calibri"/>
                <w:sz w:val="24"/>
                <w:szCs w:val="24"/>
              </w:rPr>
            </w:pPr>
            <w:r w:rsidRPr="007D1C63">
              <w:rPr>
                <w:rFonts w:ascii="Calibri"/>
                <w:sz w:val="24"/>
              </w:rPr>
              <w:t>$325.00</w:t>
            </w:r>
          </w:p>
        </w:tc>
        <w:tc>
          <w:tcPr>
            <w:tcW w:w="1454" w:type="dxa"/>
            <w:tcBorders>
              <w:top w:val="single" w:sz="5" w:space="0" w:color="000000"/>
              <w:left w:val="single" w:sz="5" w:space="0" w:color="000000"/>
              <w:bottom w:val="single" w:sz="5" w:space="0" w:color="000000"/>
              <w:right w:val="single" w:sz="5" w:space="0" w:color="000000"/>
            </w:tcBorders>
          </w:tcPr>
          <w:p w:rsidR="00060C9D" w:rsidRPr="007D1C63" w:rsidRDefault="00060C9D"/>
        </w:tc>
      </w:tr>
      <w:tr w:rsidR="00060C9D" w:rsidRPr="007D1C63">
        <w:trPr>
          <w:trHeight w:hRule="exact" w:val="931"/>
        </w:trPr>
        <w:tc>
          <w:tcPr>
            <w:tcW w:w="2539"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left="109" w:right="524"/>
              <w:rPr>
                <w:rFonts w:ascii="Calibri" w:eastAsia="Calibri" w:hAnsi="Calibri" w:cs="Calibri"/>
                <w:sz w:val="24"/>
                <w:szCs w:val="24"/>
              </w:rPr>
            </w:pPr>
            <w:r w:rsidRPr="007D1C63">
              <w:rPr>
                <w:rFonts w:ascii="Calibri"/>
                <w:sz w:val="24"/>
              </w:rPr>
              <w:t>Child not attending camp</w:t>
            </w:r>
          </w:p>
          <w:p w:rsidR="00060C9D" w:rsidRPr="007D1C63" w:rsidRDefault="00642F4B">
            <w:pPr>
              <w:pStyle w:val="TableParagraph"/>
              <w:spacing w:before="4"/>
              <w:ind w:left="109"/>
              <w:rPr>
                <w:rFonts w:ascii="Calibri" w:eastAsia="Calibri" w:hAnsi="Calibri" w:cs="Calibri"/>
                <w:sz w:val="17"/>
                <w:szCs w:val="17"/>
              </w:rPr>
            </w:pPr>
            <w:r w:rsidRPr="007D1C63">
              <w:rPr>
                <w:rFonts w:ascii="Calibri"/>
                <w:i/>
                <w:sz w:val="17"/>
              </w:rPr>
              <w:t>12 &amp; younger</w:t>
            </w:r>
          </w:p>
        </w:tc>
        <w:tc>
          <w:tcPr>
            <w:tcW w:w="1301"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63"/>
              <w:ind w:left="625"/>
              <w:rPr>
                <w:rFonts w:ascii="Calibri" w:eastAsia="Calibri" w:hAnsi="Calibri" w:cs="Calibri"/>
                <w:sz w:val="19"/>
                <w:szCs w:val="19"/>
              </w:rPr>
            </w:pPr>
            <w:r w:rsidRPr="007D1C63">
              <w:rPr>
                <w:rFonts w:ascii="Calibri"/>
                <w:sz w:val="19"/>
              </w:rPr>
              <w:t>225.00</w:t>
            </w:r>
          </w:p>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right="1"/>
              <w:jc w:val="center"/>
              <w:rPr>
                <w:rFonts w:ascii="Calibri" w:eastAsia="Calibri" w:hAnsi="Calibri" w:cs="Calibri"/>
                <w:sz w:val="24"/>
                <w:szCs w:val="24"/>
              </w:rPr>
            </w:pPr>
            <w:r w:rsidRPr="007D1C63">
              <w:rPr>
                <w:rFonts w:ascii="Calibri"/>
                <w:sz w:val="24"/>
              </w:rPr>
              <w:t>x</w:t>
            </w:r>
          </w:p>
        </w:tc>
        <w:tc>
          <w:tcPr>
            <w:tcW w:w="1310" w:type="dxa"/>
            <w:tcBorders>
              <w:top w:val="single" w:sz="5" w:space="0" w:color="000000"/>
              <w:left w:val="single" w:sz="5" w:space="0" w:color="000000"/>
              <w:bottom w:val="single" w:sz="5" w:space="0" w:color="000000"/>
              <w:right w:val="single" w:sz="5" w:space="0" w:color="000000"/>
            </w:tcBorders>
          </w:tcPr>
          <w:p w:rsidR="00060C9D" w:rsidRPr="007D1C63" w:rsidRDefault="00060C9D"/>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060C9D"/>
        </w:tc>
        <w:tc>
          <w:tcPr>
            <w:tcW w:w="1662" w:type="dxa"/>
            <w:tcBorders>
              <w:top w:val="single" w:sz="5" w:space="0" w:color="000000"/>
              <w:left w:val="single" w:sz="5" w:space="0" w:color="000000"/>
              <w:bottom w:val="single" w:sz="5" w:space="0" w:color="000000"/>
              <w:right w:val="single" w:sz="5" w:space="0" w:color="000000"/>
            </w:tcBorders>
          </w:tcPr>
          <w:p w:rsidR="00060C9D" w:rsidRPr="007D1C63" w:rsidRDefault="00060C9D"/>
        </w:tc>
        <w:tc>
          <w:tcPr>
            <w:tcW w:w="1454" w:type="dxa"/>
            <w:tcBorders>
              <w:top w:val="single" w:sz="5" w:space="0" w:color="000000"/>
              <w:left w:val="single" w:sz="5" w:space="0" w:color="000000"/>
              <w:bottom w:val="single" w:sz="5" w:space="0" w:color="000000"/>
              <w:right w:val="single" w:sz="5" w:space="0" w:color="000000"/>
            </w:tcBorders>
          </w:tcPr>
          <w:p w:rsidR="00060C9D" w:rsidRPr="007D1C63" w:rsidRDefault="00060C9D"/>
        </w:tc>
      </w:tr>
      <w:tr w:rsidR="00060C9D" w:rsidRPr="007D1C63">
        <w:trPr>
          <w:trHeight w:hRule="exact" w:val="418"/>
        </w:trPr>
        <w:tc>
          <w:tcPr>
            <w:tcW w:w="2539"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left="109"/>
              <w:rPr>
                <w:rFonts w:ascii="Calibri" w:eastAsia="Calibri" w:hAnsi="Calibri" w:cs="Calibri"/>
                <w:sz w:val="24"/>
                <w:szCs w:val="24"/>
              </w:rPr>
            </w:pPr>
            <w:r w:rsidRPr="007D1C63">
              <w:rPr>
                <w:rFonts w:ascii="Calibri"/>
                <w:sz w:val="24"/>
              </w:rPr>
              <w:t>Person with CHARGE</w:t>
            </w:r>
          </w:p>
        </w:tc>
        <w:tc>
          <w:tcPr>
            <w:tcW w:w="1301"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63"/>
              <w:ind w:left="243"/>
              <w:rPr>
                <w:rFonts w:ascii="Calibri" w:eastAsia="Calibri" w:hAnsi="Calibri" w:cs="Calibri"/>
                <w:sz w:val="19"/>
                <w:szCs w:val="19"/>
              </w:rPr>
            </w:pPr>
            <w:r w:rsidRPr="007D1C63">
              <w:rPr>
                <w:rFonts w:ascii="Calibri"/>
                <w:sz w:val="19"/>
              </w:rPr>
              <w:t>no charge</w:t>
            </w:r>
          </w:p>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right="1"/>
              <w:jc w:val="center"/>
              <w:rPr>
                <w:rFonts w:ascii="Calibri" w:eastAsia="Calibri" w:hAnsi="Calibri" w:cs="Calibri"/>
                <w:sz w:val="24"/>
                <w:szCs w:val="24"/>
              </w:rPr>
            </w:pPr>
            <w:r w:rsidRPr="007D1C63">
              <w:rPr>
                <w:rFonts w:ascii="Calibri"/>
                <w:sz w:val="24"/>
              </w:rPr>
              <w:t>x</w:t>
            </w:r>
          </w:p>
        </w:tc>
        <w:tc>
          <w:tcPr>
            <w:tcW w:w="1310"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jc w:val="center"/>
              <w:rPr>
                <w:rFonts w:ascii="Calibri" w:eastAsia="Calibri" w:hAnsi="Calibri" w:cs="Calibri"/>
                <w:sz w:val="24"/>
                <w:szCs w:val="24"/>
              </w:rPr>
            </w:pPr>
            <w:r w:rsidRPr="007D1C63">
              <w:rPr>
                <w:rFonts w:ascii="Calibri"/>
                <w:sz w:val="24"/>
              </w:rPr>
              <w:t>1</w:t>
            </w:r>
          </w:p>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060C9D"/>
        </w:tc>
        <w:tc>
          <w:tcPr>
            <w:tcW w:w="1662"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left="992"/>
              <w:rPr>
                <w:rFonts w:ascii="Calibri" w:eastAsia="Calibri" w:hAnsi="Calibri" w:cs="Calibri"/>
                <w:sz w:val="24"/>
                <w:szCs w:val="24"/>
              </w:rPr>
            </w:pPr>
            <w:r w:rsidRPr="007D1C63">
              <w:rPr>
                <w:rFonts w:ascii="Calibri"/>
                <w:sz w:val="24"/>
              </w:rPr>
              <w:t>$0.00</w:t>
            </w:r>
          </w:p>
        </w:tc>
        <w:tc>
          <w:tcPr>
            <w:tcW w:w="1454" w:type="dxa"/>
            <w:tcBorders>
              <w:top w:val="single" w:sz="5" w:space="0" w:color="000000"/>
              <w:left w:val="single" w:sz="5" w:space="0" w:color="000000"/>
              <w:bottom w:val="single" w:sz="5" w:space="0" w:color="000000"/>
              <w:right w:val="single" w:sz="5" w:space="0" w:color="000000"/>
            </w:tcBorders>
          </w:tcPr>
          <w:p w:rsidR="00060C9D" w:rsidRPr="007D1C63" w:rsidRDefault="00060C9D"/>
        </w:tc>
      </w:tr>
      <w:tr w:rsidR="00060C9D" w:rsidRPr="007D1C63">
        <w:trPr>
          <w:trHeight w:hRule="exact" w:val="422"/>
        </w:trPr>
        <w:tc>
          <w:tcPr>
            <w:tcW w:w="9456" w:type="dxa"/>
            <w:gridSpan w:val="7"/>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tabs>
                <w:tab w:val="left" w:pos="8545"/>
              </w:tabs>
              <w:spacing w:before="58"/>
              <w:ind w:left="109"/>
              <w:rPr>
                <w:rFonts w:ascii="Calibri" w:eastAsia="Calibri" w:hAnsi="Calibri" w:cs="Calibri"/>
                <w:sz w:val="24"/>
                <w:szCs w:val="24"/>
              </w:rPr>
            </w:pPr>
            <w:r w:rsidRPr="007D1C63">
              <w:rPr>
                <w:rFonts w:ascii="Calibri"/>
                <w:b/>
                <w:sz w:val="24"/>
              </w:rPr>
              <w:t>Conference Subtotal</w:t>
            </w:r>
            <w:r w:rsidRPr="007D1C63">
              <w:rPr>
                <w:rFonts w:ascii="Calibri"/>
                <w:b/>
                <w:sz w:val="24"/>
              </w:rPr>
              <w:tab/>
            </w:r>
            <w:r w:rsidRPr="007D1C63">
              <w:rPr>
                <w:rFonts w:ascii="Calibri"/>
                <w:sz w:val="24"/>
              </w:rPr>
              <w:t>$975.00</w:t>
            </w:r>
          </w:p>
        </w:tc>
      </w:tr>
      <w:tr w:rsidR="00060C9D" w:rsidRPr="007D1C63">
        <w:trPr>
          <w:trHeight w:hRule="exact" w:val="418"/>
        </w:trPr>
        <w:tc>
          <w:tcPr>
            <w:tcW w:w="8002" w:type="dxa"/>
            <w:gridSpan w:val="6"/>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left="109"/>
              <w:rPr>
                <w:rFonts w:ascii="Calibri" w:eastAsia="Calibri" w:hAnsi="Calibri" w:cs="Calibri"/>
                <w:sz w:val="24"/>
                <w:szCs w:val="24"/>
              </w:rPr>
            </w:pPr>
            <w:r w:rsidRPr="007D1C63">
              <w:rPr>
                <w:rFonts w:ascii="Calibri"/>
                <w:sz w:val="24"/>
              </w:rPr>
              <w:t>10% Discount for CHARGE Syndrome Foundation Lifetime Members</w:t>
            </w:r>
            <w:r w:rsidR="002E761E">
              <w:rPr>
                <w:rFonts w:ascii="Calibri"/>
                <w:sz w:val="24"/>
              </w:rPr>
              <w:t xml:space="preserve"> </w:t>
            </w:r>
            <w:r w:rsidR="002E761E" w:rsidRPr="007D1C63">
              <w:rPr>
                <w:rFonts w:ascii="Calibri"/>
                <w:color w:val="FF0000"/>
                <w:sz w:val="24"/>
              </w:rPr>
              <w:t>(</w:t>
            </w:r>
            <w:r w:rsidR="002E761E">
              <w:rPr>
                <w:rFonts w:ascii="Calibri"/>
                <w:color w:val="FF0000"/>
                <w:sz w:val="24"/>
              </w:rPr>
              <w:t>-</w:t>
            </w:r>
            <w:r w:rsidR="002E761E" w:rsidRPr="007D1C63">
              <w:rPr>
                <w:rFonts w:ascii="Calibri"/>
                <w:color w:val="FF0000"/>
                <w:sz w:val="24"/>
              </w:rPr>
              <w:t>97.50)</w:t>
            </w:r>
          </w:p>
        </w:tc>
        <w:tc>
          <w:tcPr>
            <w:tcW w:w="1454" w:type="dxa"/>
            <w:tcBorders>
              <w:top w:val="single" w:sz="5" w:space="0" w:color="000000"/>
              <w:left w:val="single" w:sz="5" w:space="0" w:color="000000"/>
              <w:bottom w:val="single" w:sz="5" w:space="0" w:color="000000"/>
              <w:right w:val="single" w:sz="5" w:space="0" w:color="000000"/>
            </w:tcBorders>
          </w:tcPr>
          <w:p w:rsidR="00060C9D" w:rsidRPr="007D1C63" w:rsidRDefault="00060C9D">
            <w:pPr>
              <w:pStyle w:val="TableParagraph"/>
              <w:spacing w:before="58"/>
              <w:ind w:left="642"/>
              <w:rPr>
                <w:rFonts w:ascii="Calibri" w:eastAsia="Calibri" w:hAnsi="Calibri" w:cs="Calibri"/>
                <w:sz w:val="24"/>
                <w:szCs w:val="24"/>
              </w:rPr>
            </w:pPr>
          </w:p>
        </w:tc>
      </w:tr>
      <w:tr w:rsidR="00060C9D" w:rsidRPr="007D1C63">
        <w:trPr>
          <w:trHeight w:hRule="exact" w:val="418"/>
        </w:trPr>
        <w:tc>
          <w:tcPr>
            <w:tcW w:w="9456" w:type="dxa"/>
            <w:gridSpan w:val="7"/>
            <w:tcBorders>
              <w:top w:val="single" w:sz="5" w:space="0" w:color="000000"/>
              <w:left w:val="single" w:sz="5" w:space="0" w:color="000000"/>
              <w:bottom w:val="single" w:sz="5" w:space="0" w:color="000000"/>
              <w:right w:val="single" w:sz="5" w:space="0" w:color="000000"/>
            </w:tcBorders>
          </w:tcPr>
          <w:p w:rsidR="00060C9D" w:rsidRPr="007D1C63" w:rsidRDefault="00642F4B" w:rsidP="002E761E">
            <w:pPr>
              <w:pStyle w:val="TableParagraph"/>
              <w:tabs>
                <w:tab w:val="left" w:pos="8542"/>
              </w:tabs>
              <w:spacing w:before="58"/>
              <w:ind w:left="109"/>
              <w:rPr>
                <w:rFonts w:ascii="Calibri" w:eastAsia="Calibri" w:hAnsi="Calibri" w:cs="Calibri"/>
                <w:sz w:val="24"/>
                <w:szCs w:val="24"/>
              </w:rPr>
            </w:pPr>
            <w:r w:rsidRPr="007D1C63">
              <w:rPr>
                <w:rFonts w:ascii="Calibri"/>
                <w:b/>
                <w:sz w:val="24"/>
              </w:rPr>
              <w:t>Total Conference Costs</w:t>
            </w:r>
            <w:r w:rsidRPr="007D1C63">
              <w:rPr>
                <w:rFonts w:ascii="Calibri"/>
                <w:b/>
                <w:sz w:val="24"/>
              </w:rPr>
              <w:tab/>
              <w:t>$</w:t>
            </w:r>
            <w:r w:rsidR="002E761E">
              <w:rPr>
                <w:rFonts w:ascii="Calibri"/>
                <w:b/>
                <w:sz w:val="24"/>
              </w:rPr>
              <w:t>975.0</w:t>
            </w:r>
            <w:r w:rsidRPr="007D1C63">
              <w:rPr>
                <w:rFonts w:ascii="Calibri"/>
                <w:b/>
                <w:sz w:val="24"/>
              </w:rPr>
              <w:t>0</w:t>
            </w:r>
          </w:p>
        </w:tc>
      </w:tr>
    </w:tbl>
    <w:p w:rsidR="00060C9D" w:rsidRPr="007D1C63" w:rsidRDefault="00060C9D">
      <w:pPr>
        <w:spacing w:before="10"/>
        <w:rPr>
          <w:rFonts w:ascii="Calibri" w:eastAsia="Calibri" w:hAnsi="Calibri" w:cs="Calibri"/>
          <w:b/>
          <w:bCs/>
          <w:sz w:val="9"/>
          <w:szCs w:val="9"/>
        </w:rPr>
      </w:pPr>
    </w:p>
    <w:p w:rsidR="00060C9D" w:rsidRPr="007D1C63" w:rsidRDefault="00642F4B" w:rsidP="00CD702B">
      <w:pPr>
        <w:spacing w:before="58"/>
        <w:ind w:left="-90"/>
        <w:rPr>
          <w:rFonts w:ascii="Calibri" w:eastAsia="Calibri" w:hAnsi="Calibri" w:cs="Calibri"/>
          <w:sz w:val="24"/>
          <w:szCs w:val="24"/>
        </w:rPr>
      </w:pPr>
      <w:r w:rsidRPr="007D1C63">
        <w:rPr>
          <w:rFonts w:ascii="Calibri"/>
          <w:b/>
          <w:sz w:val="24"/>
        </w:rPr>
        <w:t>Hotel</w:t>
      </w:r>
    </w:p>
    <w:p w:rsidR="00060C9D" w:rsidRPr="007D1C63" w:rsidRDefault="00060C9D">
      <w:pPr>
        <w:spacing w:before="6"/>
        <w:rPr>
          <w:rFonts w:ascii="Calibri" w:eastAsia="Calibri" w:hAnsi="Calibri" w:cs="Calibri"/>
          <w:b/>
          <w:bCs/>
          <w:sz w:val="4"/>
          <w:szCs w:val="4"/>
        </w:rPr>
      </w:pPr>
    </w:p>
    <w:tbl>
      <w:tblPr>
        <w:tblW w:w="0" w:type="auto"/>
        <w:tblInd w:w="-84" w:type="dxa"/>
        <w:tblLayout w:type="fixed"/>
        <w:tblCellMar>
          <w:left w:w="0" w:type="dxa"/>
          <w:right w:w="0" w:type="dxa"/>
        </w:tblCellMar>
        <w:tblLook w:val="01E0" w:firstRow="1" w:lastRow="1" w:firstColumn="1" w:lastColumn="1" w:noHBand="0" w:noVBand="0"/>
      </w:tblPr>
      <w:tblGrid>
        <w:gridCol w:w="2539"/>
        <w:gridCol w:w="1301"/>
        <w:gridCol w:w="595"/>
        <w:gridCol w:w="1310"/>
        <w:gridCol w:w="595"/>
        <w:gridCol w:w="1661"/>
        <w:gridCol w:w="1455"/>
      </w:tblGrid>
      <w:tr w:rsidR="00060C9D" w:rsidRPr="007D1C63">
        <w:trPr>
          <w:trHeight w:hRule="exact" w:val="643"/>
        </w:trPr>
        <w:tc>
          <w:tcPr>
            <w:tcW w:w="2539" w:type="dxa"/>
            <w:tcBorders>
              <w:top w:val="single" w:sz="5" w:space="0" w:color="000000"/>
              <w:left w:val="single" w:sz="5" w:space="0" w:color="000000"/>
              <w:bottom w:val="single" w:sz="5" w:space="0" w:color="000000"/>
              <w:right w:val="single" w:sz="5" w:space="0" w:color="000000"/>
            </w:tcBorders>
          </w:tcPr>
          <w:p w:rsidR="00060C9D" w:rsidRPr="007D1C63" w:rsidRDefault="00A65866">
            <w:pPr>
              <w:pStyle w:val="TableParagraph"/>
              <w:spacing w:before="58"/>
              <w:ind w:left="109"/>
              <w:rPr>
                <w:rFonts w:ascii="Calibri" w:eastAsia="Calibri" w:hAnsi="Calibri" w:cs="Calibri"/>
                <w:sz w:val="24"/>
                <w:szCs w:val="24"/>
              </w:rPr>
            </w:pPr>
            <w:r w:rsidRPr="007D1C63">
              <w:rPr>
                <w:rFonts w:ascii="Calibri"/>
                <w:sz w:val="24"/>
              </w:rPr>
              <w:t>Hilton Anatole Hotel</w:t>
            </w:r>
          </w:p>
        </w:tc>
        <w:tc>
          <w:tcPr>
            <w:tcW w:w="1301" w:type="dxa"/>
            <w:tcBorders>
              <w:top w:val="single" w:sz="5" w:space="0" w:color="000000"/>
              <w:left w:val="single" w:sz="5" w:space="0" w:color="000000"/>
              <w:bottom w:val="single" w:sz="5" w:space="0" w:color="000000"/>
              <w:right w:val="single" w:sz="5" w:space="0" w:color="000000"/>
            </w:tcBorders>
          </w:tcPr>
          <w:p w:rsidR="00060C9D" w:rsidRPr="007D1C63" w:rsidRDefault="00BB533B">
            <w:pPr>
              <w:pStyle w:val="TableParagraph"/>
              <w:spacing w:before="63"/>
              <w:ind w:left="518"/>
              <w:jc w:val="center"/>
              <w:rPr>
                <w:rFonts w:ascii="Calibri" w:eastAsia="Calibri" w:hAnsi="Calibri" w:cs="Calibri"/>
                <w:sz w:val="19"/>
                <w:szCs w:val="19"/>
              </w:rPr>
            </w:pPr>
            <w:r w:rsidRPr="007D1C63">
              <w:rPr>
                <w:rFonts w:ascii="Calibri"/>
                <w:sz w:val="19"/>
              </w:rPr>
              <w:t>16</w:t>
            </w:r>
            <w:r w:rsidR="00642F4B" w:rsidRPr="007D1C63">
              <w:rPr>
                <w:rFonts w:ascii="Calibri"/>
                <w:sz w:val="19"/>
              </w:rPr>
              <w:t>9.00</w:t>
            </w:r>
          </w:p>
          <w:p w:rsidR="00060C9D" w:rsidRPr="007D1C63" w:rsidRDefault="00642F4B">
            <w:pPr>
              <w:pStyle w:val="TableParagraph"/>
              <w:spacing w:before="12"/>
              <w:ind w:left="414"/>
              <w:jc w:val="center"/>
              <w:rPr>
                <w:rFonts w:ascii="Calibri" w:eastAsia="Calibri" w:hAnsi="Calibri" w:cs="Calibri"/>
                <w:sz w:val="17"/>
                <w:szCs w:val="17"/>
              </w:rPr>
            </w:pPr>
            <w:r w:rsidRPr="007D1C63">
              <w:rPr>
                <w:rFonts w:ascii="Calibri"/>
                <w:i/>
                <w:sz w:val="17"/>
              </w:rPr>
              <w:t>per night</w:t>
            </w:r>
          </w:p>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ind w:right="1"/>
              <w:jc w:val="center"/>
              <w:rPr>
                <w:rFonts w:ascii="Calibri" w:eastAsia="Calibri" w:hAnsi="Calibri" w:cs="Calibri"/>
                <w:sz w:val="24"/>
                <w:szCs w:val="24"/>
              </w:rPr>
            </w:pPr>
            <w:r w:rsidRPr="007D1C63">
              <w:rPr>
                <w:rFonts w:ascii="Calibri"/>
                <w:sz w:val="24"/>
              </w:rPr>
              <w:t>x</w:t>
            </w:r>
          </w:p>
        </w:tc>
        <w:tc>
          <w:tcPr>
            <w:tcW w:w="1310"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jc w:val="center"/>
              <w:rPr>
                <w:rFonts w:ascii="Calibri" w:eastAsia="Calibri" w:hAnsi="Calibri" w:cs="Calibri"/>
                <w:sz w:val="24"/>
                <w:szCs w:val="24"/>
              </w:rPr>
            </w:pPr>
            <w:r w:rsidRPr="007D1C63">
              <w:rPr>
                <w:rFonts w:ascii="Calibri"/>
                <w:sz w:val="24"/>
              </w:rPr>
              <w:t>3</w:t>
            </w:r>
          </w:p>
          <w:p w:rsidR="00060C9D" w:rsidRPr="007D1C63" w:rsidRDefault="002E761E">
            <w:pPr>
              <w:pStyle w:val="TableParagraph"/>
              <w:spacing w:before="4"/>
              <w:jc w:val="center"/>
              <w:rPr>
                <w:rFonts w:ascii="Calibri" w:eastAsia="Calibri" w:hAnsi="Calibri" w:cs="Calibri"/>
                <w:sz w:val="17"/>
                <w:szCs w:val="17"/>
              </w:rPr>
            </w:pPr>
            <w:r>
              <w:rPr>
                <w:rFonts w:ascii="Calibri"/>
                <w:i/>
                <w:sz w:val="17"/>
              </w:rPr>
              <w:t>Friday-Monday</w:t>
            </w:r>
          </w:p>
        </w:tc>
        <w:tc>
          <w:tcPr>
            <w:tcW w:w="595" w:type="dxa"/>
            <w:tcBorders>
              <w:top w:val="single" w:sz="5" w:space="0" w:color="000000"/>
              <w:left w:val="single" w:sz="5" w:space="0" w:color="000000"/>
              <w:bottom w:val="single" w:sz="5" w:space="0" w:color="000000"/>
              <w:right w:val="single" w:sz="5" w:space="0" w:color="000000"/>
            </w:tcBorders>
          </w:tcPr>
          <w:p w:rsidR="00060C9D" w:rsidRPr="007D1C63" w:rsidRDefault="00642F4B">
            <w:pPr>
              <w:pStyle w:val="TableParagraph"/>
              <w:spacing w:before="58"/>
              <w:jc w:val="center"/>
              <w:rPr>
                <w:rFonts w:ascii="Calibri" w:eastAsia="Calibri" w:hAnsi="Calibri" w:cs="Calibri"/>
                <w:sz w:val="24"/>
                <w:szCs w:val="24"/>
              </w:rPr>
            </w:pPr>
            <w:r w:rsidRPr="007D1C63">
              <w:rPr>
                <w:rFonts w:ascii="Calibri"/>
                <w:sz w:val="24"/>
              </w:rPr>
              <w:t>=</w:t>
            </w:r>
          </w:p>
        </w:tc>
        <w:tc>
          <w:tcPr>
            <w:tcW w:w="1661" w:type="dxa"/>
            <w:tcBorders>
              <w:top w:val="single" w:sz="5" w:space="0" w:color="000000"/>
              <w:left w:val="single" w:sz="5" w:space="0" w:color="000000"/>
              <w:bottom w:val="single" w:sz="5" w:space="0" w:color="000000"/>
              <w:right w:val="single" w:sz="5" w:space="0" w:color="000000"/>
            </w:tcBorders>
          </w:tcPr>
          <w:p w:rsidR="00060C9D" w:rsidRPr="007D1C63" w:rsidRDefault="00BB533B">
            <w:pPr>
              <w:pStyle w:val="TableParagraph"/>
              <w:spacing w:before="58"/>
              <w:ind w:left="864"/>
              <w:rPr>
                <w:rFonts w:ascii="Calibri" w:eastAsia="Calibri" w:hAnsi="Calibri" w:cs="Calibri"/>
                <w:sz w:val="24"/>
                <w:szCs w:val="24"/>
              </w:rPr>
            </w:pPr>
            <w:r w:rsidRPr="007D1C63">
              <w:rPr>
                <w:rFonts w:ascii="Calibri"/>
                <w:sz w:val="24"/>
              </w:rPr>
              <w:t>507</w:t>
            </w:r>
            <w:r w:rsidR="00642F4B" w:rsidRPr="007D1C63">
              <w:rPr>
                <w:rFonts w:ascii="Calibri"/>
                <w:sz w:val="24"/>
              </w:rPr>
              <w:t>.00</w:t>
            </w:r>
          </w:p>
        </w:tc>
        <w:tc>
          <w:tcPr>
            <w:tcW w:w="1455" w:type="dxa"/>
            <w:tcBorders>
              <w:top w:val="single" w:sz="5" w:space="0" w:color="000000"/>
              <w:left w:val="single" w:sz="5" w:space="0" w:color="000000"/>
              <w:bottom w:val="single" w:sz="5" w:space="0" w:color="000000"/>
              <w:right w:val="single" w:sz="5" w:space="0" w:color="000000"/>
            </w:tcBorders>
          </w:tcPr>
          <w:p w:rsidR="00060C9D" w:rsidRPr="007D1C63" w:rsidRDefault="00060C9D"/>
        </w:tc>
      </w:tr>
      <w:tr w:rsidR="00060C9D" w:rsidRPr="007D1C63">
        <w:trPr>
          <w:trHeight w:hRule="exact" w:val="418"/>
        </w:trPr>
        <w:tc>
          <w:tcPr>
            <w:tcW w:w="9456" w:type="dxa"/>
            <w:gridSpan w:val="7"/>
            <w:tcBorders>
              <w:top w:val="single" w:sz="5" w:space="0" w:color="000000"/>
              <w:left w:val="single" w:sz="5" w:space="0" w:color="000000"/>
              <w:bottom w:val="single" w:sz="5" w:space="0" w:color="000000"/>
              <w:right w:val="single" w:sz="5" w:space="0" w:color="000000"/>
            </w:tcBorders>
          </w:tcPr>
          <w:p w:rsidR="00060C9D" w:rsidRPr="007D1C63" w:rsidRDefault="00642F4B" w:rsidP="00BB533B">
            <w:pPr>
              <w:pStyle w:val="TableParagraph"/>
              <w:tabs>
                <w:tab w:val="left" w:pos="8542"/>
              </w:tabs>
              <w:spacing w:before="58"/>
              <w:ind w:left="109"/>
              <w:rPr>
                <w:rFonts w:ascii="Calibri" w:eastAsia="Calibri" w:hAnsi="Calibri" w:cs="Calibri"/>
                <w:sz w:val="24"/>
                <w:szCs w:val="24"/>
              </w:rPr>
            </w:pPr>
            <w:r w:rsidRPr="007D1C63">
              <w:rPr>
                <w:rFonts w:ascii="Calibri"/>
                <w:b/>
                <w:sz w:val="24"/>
              </w:rPr>
              <w:t>Total Hotel Costs</w:t>
            </w:r>
            <w:r w:rsidRPr="007D1C63">
              <w:rPr>
                <w:rFonts w:ascii="Calibri"/>
                <w:b/>
                <w:sz w:val="24"/>
              </w:rPr>
              <w:tab/>
              <w:t>$</w:t>
            </w:r>
            <w:r w:rsidR="00BB533B" w:rsidRPr="007D1C63">
              <w:rPr>
                <w:rFonts w:ascii="Calibri"/>
                <w:b/>
                <w:sz w:val="24"/>
              </w:rPr>
              <w:t>507</w:t>
            </w:r>
            <w:r w:rsidRPr="007D1C63">
              <w:rPr>
                <w:rFonts w:ascii="Calibri"/>
                <w:b/>
                <w:sz w:val="24"/>
              </w:rPr>
              <w:t>.00</w:t>
            </w:r>
          </w:p>
        </w:tc>
      </w:tr>
      <w:tr w:rsidR="00060C9D" w:rsidRPr="007D1C63">
        <w:trPr>
          <w:trHeight w:hRule="exact" w:val="418"/>
        </w:trPr>
        <w:tc>
          <w:tcPr>
            <w:tcW w:w="9456" w:type="dxa"/>
            <w:gridSpan w:val="7"/>
            <w:tcBorders>
              <w:top w:val="single" w:sz="5" w:space="0" w:color="000000"/>
              <w:left w:val="single" w:sz="5" w:space="0" w:color="000000"/>
              <w:bottom w:val="single" w:sz="5" w:space="0" w:color="000000"/>
              <w:right w:val="single" w:sz="5" w:space="0" w:color="000000"/>
            </w:tcBorders>
          </w:tcPr>
          <w:p w:rsidR="00060C9D" w:rsidRPr="007D1C63" w:rsidRDefault="00642F4B" w:rsidP="002E761E">
            <w:pPr>
              <w:pStyle w:val="TableParagraph"/>
              <w:tabs>
                <w:tab w:val="left" w:pos="8358"/>
              </w:tabs>
              <w:spacing w:before="58"/>
              <w:ind w:left="109"/>
              <w:rPr>
                <w:rFonts w:ascii="Calibri" w:eastAsia="Calibri" w:hAnsi="Calibri" w:cs="Calibri"/>
                <w:sz w:val="24"/>
                <w:szCs w:val="24"/>
              </w:rPr>
            </w:pPr>
            <w:r w:rsidRPr="007D1C63">
              <w:rPr>
                <w:rFonts w:ascii="Calibri"/>
                <w:b/>
                <w:sz w:val="24"/>
              </w:rPr>
              <w:t xml:space="preserve">GRAND TOTAL CONFERENCE </w:t>
            </w:r>
            <w:r w:rsidR="00A65866" w:rsidRPr="007D1C63">
              <w:rPr>
                <w:rFonts w:ascii="Calibri"/>
                <w:b/>
                <w:sz w:val="24"/>
              </w:rPr>
              <w:t>2019</w:t>
            </w:r>
            <w:r w:rsidRPr="007D1C63">
              <w:rPr>
                <w:rFonts w:ascii="Calibri"/>
                <w:b/>
                <w:sz w:val="24"/>
              </w:rPr>
              <w:tab/>
              <w:t>$3,</w:t>
            </w:r>
            <w:r w:rsidR="002E761E">
              <w:rPr>
                <w:rFonts w:ascii="Calibri"/>
                <w:b/>
                <w:sz w:val="24"/>
              </w:rPr>
              <w:t>230.0</w:t>
            </w:r>
            <w:r w:rsidRPr="007D1C63">
              <w:rPr>
                <w:rFonts w:ascii="Calibri"/>
                <w:b/>
                <w:sz w:val="24"/>
              </w:rPr>
              <w:t>0</w:t>
            </w:r>
          </w:p>
        </w:tc>
      </w:tr>
    </w:tbl>
    <w:p w:rsidR="003F6453" w:rsidRDefault="00642F4B" w:rsidP="003F6453">
      <w:pPr>
        <w:spacing w:before="125" w:line="253" w:lineRule="auto"/>
        <w:ind w:left="206" w:right="254" w:hanging="86"/>
        <w:rPr>
          <w:rFonts w:ascii="Calibri" w:eastAsia="Calibri" w:hAnsi="Calibri" w:cs="Calibri"/>
          <w:sz w:val="19"/>
          <w:szCs w:val="19"/>
        </w:rPr>
        <w:sectPr w:rsidR="003F6453">
          <w:headerReference w:type="default" r:id="rId12"/>
          <w:type w:val="oddPage"/>
          <w:pgSz w:w="12240" w:h="15840"/>
          <w:pgMar w:top="1100" w:right="1360" w:bottom="280" w:left="1200" w:header="0" w:footer="0" w:gutter="0"/>
          <w:cols w:space="720"/>
        </w:sectPr>
      </w:pPr>
      <w:r w:rsidRPr="000B239E">
        <w:rPr>
          <w:rFonts w:ascii="Calibri" w:eastAsia="Calibri" w:hAnsi="Calibri" w:cs="Calibri"/>
          <w:bCs/>
          <w:sz w:val="19"/>
          <w:szCs w:val="19"/>
        </w:rPr>
        <w:t>*</w:t>
      </w:r>
      <w:r w:rsidRPr="007D1C63">
        <w:rPr>
          <w:rFonts w:ascii="Calibri" w:eastAsia="Calibri" w:hAnsi="Calibri" w:cs="Calibri"/>
          <w:sz w:val="19"/>
          <w:szCs w:val="19"/>
        </w:rPr>
        <w:t xml:space="preserve">Registration fees include: “camp” activities for preteen children; conference sessions for adults and teens over 13; snacks and a light dinner on </w:t>
      </w:r>
      <w:r w:rsidR="003F6453">
        <w:rPr>
          <w:rFonts w:ascii="Calibri" w:eastAsia="Calibri" w:hAnsi="Calibri" w:cs="Calibri"/>
          <w:sz w:val="19"/>
          <w:szCs w:val="19"/>
        </w:rPr>
        <w:t>Friday</w:t>
      </w:r>
      <w:r w:rsidRPr="007D1C63">
        <w:rPr>
          <w:rFonts w:ascii="Calibri" w:eastAsia="Calibri" w:hAnsi="Calibri" w:cs="Calibri"/>
          <w:sz w:val="19"/>
          <w:szCs w:val="19"/>
        </w:rPr>
        <w:t xml:space="preserve">; breakfast, lunch, dinner and snacks on </w:t>
      </w:r>
      <w:r w:rsidR="003F6453">
        <w:rPr>
          <w:rFonts w:ascii="Calibri" w:eastAsia="Calibri" w:hAnsi="Calibri" w:cs="Calibri"/>
          <w:sz w:val="19"/>
          <w:szCs w:val="19"/>
        </w:rPr>
        <w:t>Saturday and Sun</w:t>
      </w:r>
      <w:r w:rsidRPr="007D1C63">
        <w:rPr>
          <w:rFonts w:ascii="Calibri" w:eastAsia="Calibri" w:hAnsi="Calibri" w:cs="Calibri"/>
          <w:sz w:val="19"/>
          <w:szCs w:val="19"/>
        </w:rPr>
        <w:t xml:space="preserve">day; and breakfast on </w:t>
      </w:r>
      <w:r w:rsidR="003F6453">
        <w:rPr>
          <w:rFonts w:ascii="Calibri" w:eastAsia="Calibri" w:hAnsi="Calibri" w:cs="Calibri"/>
          <w:sz w:val="19"/>
          <w:szCs w:val="19"/>
        </w:rPr>
        <w:t>Monday.</w:t>
      </w:r>
    </w:p>
    <w:p w:rsidR="00060C9D" w:rsidRPr="007D1C63" w:rsidRDefault="00060C9D">
      <w:pPr>
        <w:spacing w:line="200" w:lineRule="atLeast"/>
        <w:ind w:left="108"/>
        <w:rPr>
          <w:rFonts w:ascii="Times New Roman" w:eastAsia="Times New Roman" w:hAnsi="Times New Roman" w:cs="Times New Roman"/>
          <w:sz w:val="20"/>
          <w:szCs w:val="20"/>
        </w:rPr>
      </w:pPr>
      <w:bookmarkStart w:id="1" w:name="FundingAgencies"/>
      <w:bookmarkEnd w:id="1"/>
    </w:p>
    <w:sectPr w:rsidR="00060C9D" w:rsidRPr="007D1C63" w:rsidSect="009C57AD">
      <w:headerReference w:type="default" r:id="rId13"/>
      <w:pgSz w:w="12240" w:h="15840"/>
      <w:pgMar w:top="1080" w:right="76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DD6" w:rsidRDefault="00983DD6">
      <w:r>
        <w:separator/>
      </w:r>
    </w:p>
  </w:endnote>
  <w:endnote w:type="continuationSeparator" w:id="0">
    <w:p w:rsidR="00983DD6" w:rsidRDefault="0098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ndhiSerifRegular">
    <w:altName w:val="Calibri"/>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DD6" w:rsidRDefault="00983DD6">
      <w:r>
        <w:separator/>
      </w:r>
    </w:p>
  </w:footnote>
  <w:footnote w:type="continuationSeparator" w:id="0">
    <w:p w:rsidR="00983DD6" w:rsidRDefault="00983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FA8" w:rsidRDefault="007322A1">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2951480</wp:posOffset>
              </wp:positionH>
              <wp:positionV relativeFrom="page">
                <wp:posOffset>483870</wp:posOffset>
              </wp:positionV>
              <wp:extent cx="1916430" cy="16256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FA8" w:rsidRDefault="001D0FA8">
                          <w:pPr>
                            <w:pStyle w:val="BodyText"/>
                            <w:spacing w:line="245" w:lineRule="exact"/>
                            <w:ind w:left="20"/>
                          </w:pPr>
                          <w:r>
                            <w:t>SAMPLE</w:t>
                          </w:r>
                          <w:r>
                            <w:rPr>
                              <w:spacing w:val="27"/>
                            </w:rPr>
                            <w:t xml:space="preserve"> </w:t>
                          </w:r>
                          <w:r>
                            <w:t>GRANT</w:t>
                          </w:r>
                          <w:r>
                            <w:rPr>
                              <w:spacing w:val="28"/>
                            </w:rPr>
                            <w:t xml:space="preserve"> </w:t>
                          </w:r>
                          <w:r>
                            <w:t>REQUEST</w:t>
                          </w:r>
                          <w:r>
                            <w:rPr>
                              <w:spacing w:val="25"/>
                            </w:rPr>
                            <w:t xml:space="preserve"> </w:t>
                          </w:r>
                          <w:r>
                            <w:t>LETTER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2.4pt;margin-top:38.1pt;width:150.9pt;height:1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0KrAIAAKk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" filled="f" stroked="f">
              <v:textbox inset="0,0,0,0">
                <w:txbxContent>
                  <w:p w:rsidR="001D0FA8" w:rsidRDefault="001D0FA8">
                    <w:pPr>
                      <w:pStyle w:val="BodyText"/>
                      <w:spacing w:line="245" w:lineRule="exact"/>
                      <w:ind w:left="20"/>
                    </w:pPr>
                    <w:r>
                      <w:t>SAMPLE</w:t>
                    </w:r>
                    <w:r>
                      <w:rPr>
                        <w:spacing w:val="27"/>
                      </w:rPr>
                      <w:t xml:space="preserve"> </w:t>
                    </w:r>
                    <w:r>
                      <w:t>GRANT</w:t>
                    </w:r>
                    <w:r>
                      <w:rPr>
                        <w:spacing w:val="28"/>
                      </w:rPr>
                      <w:t xml:space="preserve"> </w:t>
                    </w:r>
                    <w:r>
                      <w:t>REQUEST</w:t>
                    </w:r>
                    <w:r>
                      <w:rPr>
                        <w:spacing w:val="25"/>
                      </w:rPr>
                      <w:t xml:space="preserve"> </w:t>
                    </w:r>
                    <w:r>
                      <w:t>LETTER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FA8" w:rsidRDefault="001D0FA8">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FA8" w:rsidRDefault="001D0FA8">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D5734"/>
    <w:multiLevelType w:val="hybridMultilevel"/>
    <w:tmpl w:val="65CA5BBC"/>
    <w:lvl w:ilvl="0" w:tplc="C95EC93E">
      <w:start w:val="1"/>
      <w:numFmt w:val="decimal"/>
      <w:lvlText w:val="%1."/>
      <w:lvlJc w:val="left"/>
      <w:pPr>
        <w:ind w:left="859" w:hanging="360"/>
      </w:pPr>
      <w:rPr>
        <w:rFonts w:ascii="Calibri" w:eastAsia="Calibri" w:hAnsi="Calibri" w:hint="default"/>
        <w:spacing w:val="2"/>
        <w:w w:val="102"/>
        <w:sz w:val="21"/>
        <w:szCs w:val="21"/>
      </w:rPr>
    </w:lvl>
    <w:lvl w:ilvl="1" w:tplc="FEEC659E">
      <w:start w:val="1"/>
      <w:numFmt w:val="lowerLetter"/>
      <w:lvlText w:val="%2."/>
      <w:lvlJc w:val="left"/>
      <w:pPr>
        <w:ind w:left="1299" w:hanging="360"/>
      </w:pPr>
      <w:rPr>
        <w:rFonts w:ascii="Calibri" w:eastAsia="Calibri" w:hAnsi="Calibri" w:hint="default"/>
        <w:spacing w:val="1"/>
        <w:w w:val="102"/>
        <w:sz w:val="21"/>
        <w:szCs w:val="21"/>
      </w:rPr>
    </w:lvl>
    <w:lvl w:ilvl="2" w:tplc="D11CA154">
      <w:start w:val="1"/>
      <w:numFmt w:val="bullet"/>
      <w:lvlText w:val="•"/>
      <w:lvlJc w:val="left"/>
      <w:pPr>
        <w:ind w:left="2230" w:hanging="360"/>
      </w:pPr>
      <w:rPr>
        <w:rFonts w:hint="default"/>
      </w:rPr>
    </w:lvl>
    <w:lvl w:ilvl="3" w:tplc="B380BB80">
      <w:start w:val="1"/>
      <w:numFmt w:val="bullet"/>
      <w:lvlText w:val="•"/>
      <w:lvlJc w:val="left"/>
      <w:pPr>
        <w:ind w:left="3161" w:hanging="360"/>
      </w:pPr>
      <w:rPr>
        <w:rFonts w:hint="default"/>
      </w:rPr>
    </w:lvl>
    <w:lvl w:ilvl="4" w:tplc="98B621DA">
      <w:start w:val="1"/>
      <w:numFmt w:val="bullet"/>
      <w:lvlText w:val="•"/>
      <w:lvlJc w:val="left"/>
      <w:pPr>
        <w:ind w:left="4092" w:hanging="360"/>
      </w:pPr>
      <w:rPr>
        <w:rFonts w:hint="default"/>
      </w:rPr>
    </w:lvl>
    <w:lvl w:ilvl="5" w:tplc="F0DCB862">
      <w:start w:val="1"/>
      <w:numFmt w:val="bullet"/>
      <w:lvlText w:val="•"/>
      <w:lvlJc w:val="left"/>
      <w:pPr>
        <w:ind w:left="5024" w:hanging="360"/>
      </w:pPr>
      <w:rPr>
        <w:rFonts w:hint="default"/>
      </w:rPr>
    </w:lvl>
    <w:lvl w:ilvl="6" w:tplc="399EC5B0">
      <w:start w:val="1"/>
      <w:numFmt w:val="bullet"/>
      <w:lvlText w:val="•"/>
      <w:lvlJc w:val="left"/>
      <w:pPr>
        <w:ind w:left="5955" w:hanging="360"/>
      </w:pPr>
      <w:rPr>
        <w:rFonts w:hint="default"/>
      </w:rPr>
    </w:lvl>
    <w:lvl w:ilvl="7" w:tplc="7A3E0908">
      <w:start w:val="1"/>
      <w:numFmt w:val="bullet"/>
      <w:lvlText w:val="•"/>
      <w:lvlJc w:val="left"/>
      <w:pPr>
        <w:ind w:left="6886" w:hanging="360"/>
      </w:pPr>
      <w:rPr>
        <w:rFonts w:hint="default"/>
      </w:rPr>
    </w:lvl>
    <w:lvl w:ilvl="8" w:tplc="EA84636C">
      <w:start w:val="1"/>
      <w:numFmt w:val="bullet"/>
      <w:lvlText w:val="•"/>
      <w:lvlJc w:val="left"/>
      <w:pPr>
        <w:ind w:left="781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9D"/>
    <w:rsid w:val="00012C3E"/>
    <w:rsid w:val="000337F5"/>
    <w:rsid w:val="00040299"/>
    <w:rsid w:val="0005672C"/>
    <w:rsid w:val="00060C9D"/>
    <w:rsid w:val="00072ADD"/>
    <w:rsid w:val="00093381"/>
    <w:rsid w:val="000B239E"/>
    <w:rsid w:val="0011583A"/>
    <w:rsid w:val="00120AD7"/>
    <w:rsid w:val="00121AFF"/>
    <w:rsid w:val="001A6474"/>
    <w:rsid w:val="001C5798"/>
    <w:rsid w:val="001D0FA8"/>
    <w:rsid w:val="001E486D"/>
    <w:rsid w:val="00214FA7"/>
    <w:rsid w:val="002161C4"/>
    <w:rsid w:val="002307A4"/>
    <w:rsid w:val="002524B5"/>
    <w:rsid w:val="00273B9C"/>
    <w:rsid w:val="00292898"/>
    <w:rsid w:val="002A3A27"/>
    <w:rsid w:val="002C0BEB"/>
    <w:rsid w:val="002E761E"/>
    <w:rsid w:val="002F1875"/>
    <w:rsid w:val="002F294F"/>
    <w:rsid w:val="00354696"/>
    <w:rsid w:val="003A32E8"/>
    <w:rsid w:val="003F6453"/>
    <w:rsid w:val="00450530"/>
    <w:rsid w:val="0049190A"/>
    <w:rsid w:val="00492340"/>
    <w:rsid w:val="00493C37"/>
    <w:rsid w:val="004B09AC"/>
    <w:rsid w:val="0057303E"/>
    <w:rsid w:val="00587B9F"/>
    <w:rsid w:val="005E2E37"/>
    <w:rsid w:val="00640446"/>
    <w:rsid w:val="00642F4B"/>
    <w:rsid w:val="006C6ECE"/>
    <w:rsid w:val="00713CB7"/>
    <w:rsid w:val="007322A1"/>
    <w:rsid w:val="007821AB"/>
    <w:rsid w:val="007D1C63"/>
    <w:rsid w:val="008B4B62"/>
    <w:rsid w:val="008B5FDC"/>
    <w:rsid w:val="00916179"/>
    <w:rsid w:val="00983DD6"/>
    <w:rsid w:val="009C3D02"/>
    <w:rsid w:val="009C57AD"/>
    <w:rsid w:val="009F616D"/>
    <w:rsid w:val="00A41C9C"/>
    <w:rsid w:val="00A52305"/>
    <w:rsid w:val="00A65866"/>
    <w:rsid w:val="00A65CEF"/>
    <w:rsid w:val="00AA3500"/>
    <w:rsid w:val="00AD1ACC"/>
    <w:rsid w:val="00AF0A2C"/>
    <w:rsid w:val="00B03492"/>
    <w:rsid w:val="00B12344"/>
    <w:rsid w:val="00B33BDF"/>
    <w:rsid w:val="00B7097E"/>
    <w:rsid w:val="00B86E1F"/>
    <w:rsid w:val="00B92A5A"/>
    <w:rsid w:val="00BA6124"/>
    <w:rsid w:val="00BB533B"/>
    <w:rsid w:val="00C2487A"/>
    <w:rsid w:val="00C379CA"/>
    <w:rsid w:val="00CC767B"/>
    <w:rsid w:val="00CD702B"/>
    <w:rsid w:val="00D25DF1"/>
    <w:rsid w:val="00D6581A"/>
    <w:rsid w:val="00D81C59"/>
    <w:rsid w:val="00DA44B9"/>
    <w:rsid w:val="00E15C63"/>
    <w:rsid w:val="00EB3884"/>
    <w:rsid w:val="00EC14A8"/>
    <w:rsid w:val="00F13F1E"/>
    <w:rsid w:val="00F36512"/>
    <w:rsid w:val="00F90B0E"/>
    <w:rsid w:val="00FE3CCA"/>
    <w:rsid w:val="00FE5FF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C011B4-4424-4EA7-AF40-39EACC9F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F0A2C"/>
  </w:style>
  <w:style w:type="paragraph" w:styleId="Heading1">
    <w:name w:val="heading 1"/>
    <w:basedOn w:val="Normal"/>
    <w:uiPriority w:val="1"/>
    <w:qFormat/>
    <w:rsid w:val="00AF0A2C"/>
    <w:pPr>
      <w:spacing w:before="31"/>
      <w:ind w:left="2058" w:hanging="385"/>
      <w:outlineLvl w:val="0"/>
    </w:pPr>
    <w:rPr>
      <w:rFonts w:ascii="Calibri" w:eastAsia="Calibri" w:hAnsi="Calibri"/>
      <w:b/>
      <w:bCs/>
      <w:sz w:val="28"/>
      <w:szCs w:val="28"/>
      <w:u w:val="single"/>
    </w:rPr>
  </w:style>
  <w:style w:type="paragraph" w:styleId="Heading2">
    <w:name w:val="heading 2"/>
    <w:basedOn w:val="Normal"/>
    <w:link w:val="Heading2Char"/>
    <w:uiPriority w:val="1"/>
    <w:qFormat/>
    <w:rsid w:val="00AF0A2C"/>
    <w:pPr>
      <w:spacing w:before="58"/>
      <w:ind w:left="220"/>
      <w:outlineLvl w:val="1"/>
    </w:pPr>
    <w:rPr>
      <w:rFonts w:ascii="Calibri" w:eastAsia="Calibri" w:hAnsi="Calibri"/>
      <w:b/>
      <w:bCs/>
      <w:sz w:val="24"/>
      <w:szCs w:val="24"/>
    </w:rPr>
  </w:style>
  <w:style w:type="paragraph" w:styleId="Heading3">
    <w:name w:val="heading 3"/>
    <w:basedOn w:val="Normal"/>
    <w:uiPriority w:val="1"/>
    <w:qFormat/>
    <w:rsid w:val="00AF0A2C"/>
    <w:pPr>
      <w:spacing w:before="66"/>
      <w:ind w:left="113"/>
      <w:outlineLvl w:val="2"/>
    </w:pPr>
    <w:rPr>
      <w:rFonts w:ascii="Calibri" w:eastAsia="Calibri" w:hAnsi="Calibri"/>
      <w:b/>
      <w:bCs/>
      <w:i/>
    </w:rPr>
  </w:style>
  <w:style w:type="paragraph" w:styleId="Heading4">
    <w:name w:val="heading 4"/>
    <w:basedOn w:val="Normal"/>
    <w:uiPriority w:val="1"/>
    <w:qFormat/>
    <w:rsid w:val="00AF0A2C"/>
    <w:pPr>
      <w:ind w:left="113"/>
      <w:outlineLvl w:val="3"/>
    </w:pPr>
    <w:rPr>
      <w:rFonts w:ascii="Calibri" w:eastAsia="Calibri" w:hAnsi="Calibri"/>
    </w:rPr>
  </w:style>
  <w:style w:type="paragraph" w:styleId="Heading5">
    <w:name w:val="heading 5"/>
    <w:basedOn w:val="Normal"/>
    <w:uiPriority w:val="1"/>
    <w:qFormat/>
    <w:rsid w:val="00AF0A2C"/>
    <w:pPr>
      <w:ind w:left="178"/>
      <w:outlineLvl w:val="4"/>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F0A2C"/>
    <w:pPr>
      <w:ind w:left="116"/>
    </w:pPr>
    <w:rPr>
      <w:rFonts w:ascii="Calibri" w:eastAsia="Calibri" w:hAnsi="Calibri"/>
      <w:sz w:val="21"/>
      <w:szCs w:val="21"/>
    </w:rPr>
  </w:style>
  <w:style w:type="paragraph" w:styleId="ListParagraph">
    <w:name w:val="List Paragraph"/>
    <w:basedOn w:val="Normal"/>
    <w:uiPriority w:val="1"/>
    <w:qFormat/>
    <w:rsid w:val="00AF0A2C"/>
  </w:style>
  <w:style w:type="paragraph" w:customStyle="1" w:styleId="TableParagraph">
    <w:name w:val="Table Paragraph"/>
    <w:basedOn w:val="Normal"/>
    <w:uiPriority w:val="1"/>
    <w:qFormat/>
    <w:rsid w:val="00AF0A2C"/>
  </w:style>
  <w:style w:type="character" w:styleId="Hyperlink">
    <w:name w:val="Hyperlink"/>
    <w:basedOn w:val="DefaultParagraphFont"/>
    <w:uiPriority w:val="99"/>
    <w:unhideWhenUsed/>
    <w:rsid w:val="00A65CEF"/>
    <w:rPr>
      <w:color w:val="0000FF" w:themeColor="hyperlink"/>
      <w:u w:val="single"/>
    </w:rPr>
  </w:style>
  <w:style w:type="character" w:styleId="FollowedHyperlink">
    <w:name w:val="FollowedHyperlink"/>
    <w:basedOn w:val="DefaultParagraphFont"/>
    <w:uiPriority w:val="99"/>
    <w:semiHidden/>
    <w:unhideWhenUsed/>
    <w:rsid w:val="00A65CEF"/>
    <w:rPr>
      <w:color w:val="800080" w:themeColor="followedHyperlink"/>
      <w:u w:val="single"/>
    </w:rPr>
  </w:style>
  <w:style w:type="paragraph" w:styleId="NormalWeb">
    <w:name w:val="Normal (Web)"/>
    <w:basedOn w:val="Normal"/>
    <w:uiPriority w:val="99"/>
    <w:semiHidden/>
    <w:unhideWhenUsed/>
    <w:rsid w:val="008B5FDC"/>
    <w:pPr>
      <w:widowControl/>
      <w:spacing w:before="100" w:beforeAutospacing="1" w:after="100" w:afterAutospacing="1"/>
    </w:pPr>
    <w:rPr>
      <w:rFonts w:ascii="Times New Roman" w:hAnsi="Times New Roman" w:cs="Times New Roman"/>
      <w:sz w:val="20"/>
      <w:szCs w:val="20"/>
    </w:rPr>
  </w:style>
  <w:style w:type="paragraph" w:customStyle="1" w:styleId="yiv9115582000">
    <w:name w:val="yiv9115582000"/>
    <w:basedOn w:val="Normal"/>
    <w:rsid w:val="00FE3CCA"/>
    <w:pPr>
      <w:widowControl/>
      <w:spacing w:before="100" w:beforeAutospacing="1" w:after="100" w:afterAutospacing="1"/>
    </w:pPr>
    <w:rPr>
      <w:rFonts w:ascii="Times New Roman" w:hAnsi="Times New Roman"/>
      <w:sz w:val="20"/>
      <w:szCs w:val="20"/>
    </w:rPr>
  </w:style>
  <w:style w:type="character" w:styleId="Strong">
    <w:name w:val="Strong"/>
    <w:basedOn w:val="DefaultParagraphFont"/>
    <w:uiPriority w:val="22"/>
    <w:qFormat/>
    <w:rsid w:val="00FE3CCA"/>
    <w:rPr>
      <w:b/>
      <w:bCs/>
    </w:rPr>
  </w:style>
  <w:style w:type="table" w:styleId="TableGrid">
    <w:name w:val="Table Grid"/>
    <w:basedOn w:val="TableNormal"/>
    <w:uiPriority w:val="39"/>
    <w:rsid w:val="00916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CB7"/>
    <w:pPr>
      <w:tabs>
        <w:tab w:val="center" w:pos="4320"/>
        <w:tab w:val="right" w:pos="8640"/>
      </w:tabs>
    </w:pPr>
  </w:style>
  <w:style w:type="character" w:customStyle="1" w:styleId="HeaderChar">
    <w:name w:val="Header Char"/>
    <w:basedOn w:val="DefaultParagraphFont"/>
    <w:link w:val="Header"/>
    <w:uiPriority w:val="99"/>
    <w:rsid w:val="00713CB7"/>
  </w:style>
  <w:style w:type="paragraph" w:styleId="Footer">
    <w:name w:val="footer"/>
    <w:basedOn w:val="Normal"/>
    <w:link w:val="FooterChar"/>
    <w:uiPriority w:val="99"/>
    <w:unhideWhenUsed/>
    <w:rsid w:val="00713CB7"/>
    <w:pPr>
      <w:tabs>
        <w:tab w:val="center" w:pos="4320"/>
        <w:tab w:val="right" w:pos="8640"/>
      </w:tabs>
    </w:pPr>
  </w:style>
  <w:style w:type="character" w:customStyle="1" w:styleId="FooterChar">
    <w:name w:val="Footer Char"/>
    <w:basedOn w:val="DefaultParagraphFont"/>
    <w:link w:val="Footer"/>
    <w:uiPriority w:val="99"/>
    <w:rsid w:val="00713CB7"/>
  </w:style>
  <w:style w:type="character" w:customStyle="1" w:styleId="Heading2Char">
    <w:name w:val="Heading 2 Char"/>
    <w:basedOn w:val="DefaultParagraphFont"/>
    <w:link w:val="Heading2"/>
    <w:uiPriority w:val="1"/>
    <w:rsid w:val="00A41C9C"/>
    <w:rPr>
      <w:rFonts w:ascii="Calibri" w:eastAsia="Calibri" w:hAnsi="Calibri"/>
      <w:b/>
      <w:bCs/>
      <w:sz w:val="24"/>
      <w:szCs w:val="24"/>
    </w:rPr>
  </w:style>
  <w:style w:type="character" w:styleId="HTMLCite">
    <w:name w:val="HTML Cite"/>
    <w:basedOn w:val="DefaultParagraphFont"/>
    <w:uiPriority w:val="99"/>
    <w:semiHidden/>
    <w:unhideWhenUsed/>
    <w:rsid w:val="002A3A27"/>
    <w:rPr>
      <w:i/>
      <w:iCs/>
    </w:rPr>
  </w:style>
  <w:style w:type="character" w:customStyle="1" w:styleId="apple-converted-space">
    <w:name w:val="apple-converted-space"/>
    <w:basedOn w:val="DefaultParagraphFont"/>
    <w:rsid w:val="00AA3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644">
      <w:bodyDiv w:val="1"/>
      <w:marLeft w:val="0"/>
      <w:marRight w:val="0"/>
      <w:marTop w:val="0"/>
      <w:marBottom w:val="0"/>
      <w:divBdr>
        <w:top w:val="none" w:sz="0" w:space="0" w:color="auto"/>
        <w:left w:val="none" w:sz="0" w:space="0" w:color="auto"/>
        <w:bottom w:val="none" w:sz="0" w:space="0" w:color="auto"/>
        <w:right w:val="none" w:sz="0" w:space="0" w:color="auto"/>
      </w:divBdr>
      <w:divsChild>
        <w:div w:id="209657791">
          <w:marLeft w:val="0"/>
          <w:marRight w:val="0"/>
          <w:marTop w:val="0"/>
          <w:marBottom w:val="0"/>
          <w:divBdr>
            <w:top w:val="none" w:sz="0" w:space="0" w:color="auto"/>
            <w:left w:val="none" w:sz="0" w:space="0" w:color="auto"/>
            <w:bottom w:val="none" w:sz="0" w:space="0" w:color="auto"/>
            <w:right w:val="none" w:sz="0" w:space="0" w:color="auto"/>
          </w:divBdr>
          <w:divsChild>
            <w:div w:id="1818037089">
              <w:marLeft w:val="0"/>
              <w:marRight w:val="0"/>
              <w:marTop w:val="0"/>
              <w:marBottom w:val="0"/>
              <w:divBdr>
                <w:top w:val="none" w:sz="0" w:space="0" w:color="auto"/>
                <w:left w:val="none" w:sz="0" w:space="0" w:color="auto"/>
                <w:bottom w:val="none" w:sz="0" w:space="0" w:color="auto"/>
                <w:right w:val="none" w:sz="0" w:space="0" w:color="auto"/>
              </w:divBdr>
              <w:divsChild>
                <w:div w:id="3810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5670">
      <w:bodyDiv w:val="1"/>
      <w:marLeft w:val="0"/>
      <w:marRight w:val="0"/>
      <w:marTop w:val="0"/>
      <w:marBottom w:val="0"/>
      <w:divBdr>
        <w:top w:val="none" w:sz="0" w:space="0" w:color="auto"/>
        <w:left w:val="none" w:sz="0" w:space="0" w:color="auto"/>
        <w:bottom w:val="none" w:sz="0" w:space="0" w:color="auto"/>
        <w:right w:val="none" w:sz="0" w:space="0" w:color="auto"/>
      </w:divBdr>
      <w:divsChild>
        <w:div w:id="1639188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276354">
              <w:marLeft w:val="0"/>
              <w:marRight w:val="0"/>
              <w:marTop w:val="0"/>
              <w:marBottom w:val="0"/>
              <w:divBdr>
                <w:top w:val="none" w:sz="0" w:space="0" w:color="auto"/>
                <w:left w:val="none" w:sz="0" w:space="0" w:color="auto"/>
                <w:bottom w:val="none" w:sz="0" w:space="0" w:color="auto"/>
                <w:right w:val="none" w:sz="0" w:space="0" w:color="auto"/>
              </w:divBdr>
              <w:divsChild>
                <w:div w:id="1238705629">
                  <w:marLeft w:val="0"/>
                  <w:marRight w:val="0"/>
                  <w:marTop w:val="0"/>
                  <w:marBottom w:val="0"/>
                  <w:divBdr>
                    <w:top w:val="none" w:sz="0" w:space="0" w:color="auto"/>
                    <w:left w:val="none" w:sz="0" w:space="0" w:color="auto"/>
                    <w:bottom w:val="none" w:sz="0" w:space="0" w:color="auto"/>
                    <w:right w:val="none" w:sz="0" w:space="0" w:color="auto"/>
                  </w:divBdr>
                  <w:divsChild>
                    <w:div w:id="1908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8846">
      <w:bodyDiv w:val="1"/>
      <w:marLeft w:val="0"/>
      <w:marRight w:val="0"/>
      <w:marTop w:val="0"/>
      <w:marBottom w:val="0"/>
      <w:divBdr>
        <w:top w:val="none" w:sz="0" w:space="0" w:color="auto"/>
        <w:left w:val="none" w:sz="0" w:space="0" w:color="auto"/>
        <w:bottom w:val="none" w:sz="0" w:space="0" w:color="auto"/>
        <w:right w:val="none" w:sz="0" w:space="0" w:color="auto"/>
      </w:divBdr>
      <w:divsChild>
        <w:div w:id="325087890">
          <w:marLeft w:val="0"/>
          <w:marRight w:val="0"/>
          <w:marTop w:val="0"/>
          <w:marBottom w:val="0"/>
          <w:divBdr>
            <w:top w:val="none" w:sz="0" w:space="0" w:color="auto"/>
            <w:left w:val="none" w:sz="0" w:space="0" w:color="auto"/>
            <w:bottom w:val="none" w:sz="0" w:space="0" w:color="auto"/>
            <w:right w:val="none" w:sz="0" w:space="0" w:color="auto"/>
          </w:divBdr>
        </w:div>
      </w:divsChild>
    </w:div>
    <w:div w:id="121074617">
      <w:bodyDiv w:val="1"/>
      <w:marLeft w:val="0"/>
      <w:marRight w:val="0"/>
      <w:marTop w:val="0"/>
      <w:marBottom w:val="0"/>
      <w:divBdr>
        <w:top w:val="none" w:sz="0" w:space="0" w:color="auto"/>
        <w:left w:val="none" w:sz="0" w:space="0" w:color="auto"/>
        <w:bottom w:val="none" w:sz="0" w:space="0" w:color="auto"/>
        <w:right w:val="none" w:sz="0" w:space="0" w:color="auto"/>
      </w:divBdr>
      <w:divsChild>
        <w:div w:id="1332483587">
          <w:marLeft w:val="0"/>
          <w:marRight w:val="0"/>
          <w:marTop w:val="0"/>
          <w:marBottom w:val="0"/>
          <w:divBdr>
            <w:top w:val="none" w:sz="0" w:space="0" w:color="auto"/>
            <w:left w:val="none" w:sz="0" w:space="0" w:color="auto"/>
            <w:bottom w:val="none" w:sz="0" w:space="0" w:color="auto"/>
            <w:right w:val="none" w:sz="0" w:space="0" w:color="auto"/>
          </w:divBdr>
        </w:div>
      </w:divsChild>
    </w:div>
    <w:div w:id="154341941">
      <w:bodyDiv w:val="1"/>
      <w:marLeft w:val="0"/>
      <w:marRight w:val="0"/>
      <w:marTop w:val="0"/>
      <w:marBottom w:val="0"/>
      <w:divBdr>
        <w:top w:val="none" w:sz="0" w:space="0" w:color="auto"/>
        <w:left w:val="none" w:sz="0" w:space="0" w:color="auto"/>
        <w:bottom w:val="none" w:sz="0" w:space="0" w:color="auto"/>
        <w:right w:val="none" w:sz="0" w:space="0" w:color="auto"/>
      </w:divBdr>
    </w:div>
    <w:div w:id="425422392">
      <w:bodyDiv w:val="1"/>
      <w:marLeft w:val="0"/>
      <w:marRight w:val="0"/>
      <w:marTop w:val="0"/>
      <w:marBottom w:val="0"/>
      <w:divBdr>
        <w:top w:val="none" w:sz="0" w:space="0" w:color="auto"/>
        <w:left w:val="none" w:sz="0" w:space="0" w:color="auto"/>
        <w:bottom w:val="none" w:sz="0" w:space="0" w:color="auto"/>
        <w:right w:val="none" w:sz="0" w:space="0" w:color="auto"/>
      </w:divBdr>
      <w:divsChild>
        <w:div w:id="40981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28685">
              <w:marLeft w:val="0"/>
              <w:marRight w:val="0"/>
              <w:marTop w:val="0"/>
              <w:marBottom w:val="0"/>
              <w:divBdr>
                <w:top w:val="none" w:sz="0" w:space="0" w:color="auto"/>
                <w:left w:val="none" w:sz="0" w:space="0" w:color="auto"/>
                <w:bottom w:val="none" w:sz="0" w:space="0" w:color="auto"/>
                <w:right w:val="none" w:sz="0" w:space="0" w:color="auto"/>
              </w:divBdr>
              <w:divsChild>
                <w:div w:id="934440162">
                  <w:marLeft w:val="0"/>
                  <w:marRight w:val="0"/>
                  <w:marTop w:val="0"/>
                  <w:marBottom w:val="0"/>
                  <w:divBdr>
                    <w:top w:val="none" w:sz="0" w:space="0" w:color="auto"/>
                    <w:left w:val="none" w:sz="0" w:space="0" w:color="auto"/>
                    <w:bottom w:val="none" w:sz="0" w:space="0" w:color="auto"/>
                    <w:right w:val="none" w:sz="0" w:space="0" w:color="auto"/>
                  </w:divBdr>
                  <w:divsChild>
                    <w:div w:id="1191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92753">
      <w:bodyDiv w:val="1"/>
      <w:marLeft w:val="0"/>
      <w:marRight w:val="0"/>
      <w:marTop w:val="0"/>
      <w:marBottom w:val="0"/>
      <w:divBdr>
        <w:top w:val="none" w:sz="0" w:space="0" w:color="auto"/>
        <w:left w:val="none" w:sz="0" w:space="0" w:color="auto"/>
        <w:bottom w:val="none" w:sz="0" w:space="0" w:color="auto"/>
        <w:right w:val="none" w:sz="0" w:space="0" w:color="auto"/>
      </w:divBdr>
      <w:divsChild>
        <w:div w:id="747993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231886">
              <w:marLeft w:val="0"/>
              <w:marRight w:val="0"/>
              <w:marTop w:val="0"/>
              <w:marBottom w:val="0"/>
              <w:divBdr>
                <w:top w:val="none" w:sz="0" w:space="0" w:color="auto"/>
                <w:left w:val="none" w:sz="0" w:space="0" w:color="auto"/>
                <w:bottom w:val="none" w:sz="0" w:space="0" w:color="auto"/>
                <w:right w:val="none" w:sz="0" w:space="0" w:color="auto"/>
              </w:divBdr>
              <w:divsChild>
                <w:div w:id="891577554">
                  <w:marLeft w:val="0"/>
                  <w:marRight w:val="0"/>
                  <w:marTop w:val="0"/>
                  <w:marBottom w:val="0"/>
                  <w:divBdr>
                    <w:top w:val="none" w:sz="0" w:space="0" w:color="auto"/>
                    <w:left w:val="none" w:sz="0" w:space="0" w:color="auto"/>
                    <w:bottom w:val="none" w:sz="0" w:space="0" w:color="auto"/>
                    <w:right w:val="none" w:sz="0" w:space="0" w:color="auto"/>
                  </w:divBdr>
                  <w:divsChild>
                    <w:div w:id="4866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45323">
      <w:bodyDiv w:val="1"/>
      <w:marLeft w:val="0"/>
      <w:marRight w:val="0"/>
      <w:marTop w:val="0"/>
      <w:marBottom w:val="0"/>
      <w:divBdr>
        <w:top w:val="none" w:sz="0" w:space="0" w:color="auto"/>
        <w:left w:val="none" w:sz="0" w:space="0" w:color="auto"/>
        <w:bottom w:val="none" w:sz="0" w:space="0" w:color="auto"/>
        <w:right w:val="none" w:sz="0" w:space="0" w:color="auto"/>
      </w:divBdr>
      <w:divsChild>
        <w:div w:id="84745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456029">
              <w:marLeft w:val="0"/>
              <w:marRight w:val="0"/>
              <w:marTop w:val="0"/>
              <w:marBottom w:val="0"/>
              <w:divBdr>
                <w:top w:val="none" w:sz="0" w:space="0" w:color="auto"/>
                <w:left w:val="none" w:sz="0" w:space="0" w:color="auto"/>
                <w:bottom w:val="none" w:sz="0" w:space="0" w:color="auto"/>
                <w:right w:val="none" w:sz="0" w:space="0" w:color="auto"/>
              </w:divBdr>
              <w:divsChild>
                <w:div w:id="1490708424">
                  <w:marLeft w:val="0"/>
                  <w:marRight w:val="0"/>
                  <w:marTop w:val="0"/>
                  <w:marBottom w:val="0"/>
                  <w:divBdr>
                    <w:top w:val="none" w:sz="0" w:space="0" w:color="auto"/>
                    <w:left w:val="none" w:sz="0" w:space="0" w:color="auto"/>
                    <w:bottom w:val="none" w:sz="0" w:space="0" w:color="auto"/>
                    <w:right w:val="none" w:sz="0" w:space="0" w:color="auto"/>
                  </w:divBdr>
                  <w:divsChild>
                    <w:div w:id="4155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20956">
      <w:bodyDiv w:val="1"/>
      <w:marLeft w:val="0"/>
      <w:marRight w:val="0"/>
      <w:marTop w:val="0"/>
      <w:marBottom w:val="0"/>
      <w:divBdr>
        <w:top w:val="none" w:sz="0" w:space="0" w:color="auto"/>
        <w:left w:val="none" w:sz="0" w:space="0" w:color="auto"/>
        <w:bottom w:val="none" w:sz="0" w:space="0" w:color="auto"/>
        <w:right w:val="none" w:sz="0" w:space="0" w:color="auto"/>
      </w:divBdr>
      <w:divsChild>
        <w:div w:id="202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473589">
              <w:marLeft w:val="0"/>
              <w:marRight w:val="0"/>
              <w:marTop w:val="0"/>
              <w:marBottom w:val="0"/>
              <w:divBdr>
                <w:top w:val="none" w:sz="0" w:space="0" w:color="auto"/>
                <w:left w:val="none" w:sz="0" w:space="0" w:color="auto"/>
                <w:bottom w:val="none" w:sz="0" w:space="0" w:color="auto"/>
                <w:right w:val="none" w:sz="0" w:space="0" w:color="auto"/>
              </w:divBdr>
              <w:divsChild>
                <w:div w:id="1034621364">
                  <w:marLeft w:val="0"/>
                  <w:marRight w:val="0"/>
                  <w:marTop w:val="0"/>
                  <w:marBottom w:val="0"/>
                  <w:divBdr>
                    <w:top w:val="none" w:sz="0" w:space="0" w:color="auto"/>
                    <w:left w:val="none" w:sz="0" w:space="0" w:color="auto"/>
                    <w:bottom w:val="none" w:sz="0" w:space="0" w:color="auto"/>
                    <w:right w:val="none" w:sz="0" w:space="0" w:color="auto"/>
                  </w:divBdr>
                  <w:divsChild>
                    <w:div w:id="6363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172373">
      <w:bodyDiv w:val="1"/>
      <w:marLeft w:val="0"/>
      <w:marRight w:val="0"/>
      <w:marTop w:val="0"/>
      <w:marBottom w:val="0"/>
      <w:divBdr>
        <w:top w:val="none" w:sz="0" w:space="0" w:color="auto"/>
        <w:left w:val="none" w:sz="0" w:space="0" w:color="auto"/>
        <w:bottom w:val="none" w:sz="0" w:space="0" w:color="auto"/>
        <w:right w:val="none" w:sz="0" w:space="0" w:color="auto"/>
      </w:divBdr>
      <w:divsChild>
        <w:div w:id="978388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339912">
              <w:marLeft w:val="0"/>
              <w:marRight w:val="0"/>
              <w:marTop w:val="0"/>
              <w:marBottom w:val="0"/>
              <w:divBdr>
                <w:top w:val="none" w:sz="0" w:space="0" w:color="auto"/>
                <w:left w:val="none" w:sz="0" w:space="0" w:color="auto"/>
                <w:bottom w:val="none" w:sz="0" w:space="0" w:color="auto"/>
                <w:right w:val="none" w:sz="0" w:space="0" w:color="auto"/>
              </w:divBdr>
              <w:divsChild>
                <w:div w:id="1009063982">
                  <w:marLeft w:val="0"/>
                  <w:marRight w:val="0"/>
                  <w:marTop w:val="0"/>
                  <w:marBottom w:val="0"/>
                  <w:divBdr>
                    <w:top w:val="none" w:sz="0" w:space="0" w:color="auto"/>
                    <w:left w:val="none" w:sz="0" w:space="0" w:color="auto"/>
                    <w:bottom w:val="none" w:sz="0" w:space="0" w:color="auto"/>
                    <w:right w:val="none" w:sz="0" w:space="0" w:color="auto"/>
                  </w:divBdr>
                  <w:divsChild>
                    <w:div w:id="1618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700748">
      <w:bodyDiv w:val="1"/>
      <w:marLeft w:val="0"/>
      <w:marRight w:val="0"/>
      <w:marTop w:val="0"/>
      <w:marBottom w:val="0"/>
      <w:divBdr>
        <w:top w:val="none" w:sz="0" w:space="0" w:color="auto"/>
        <w:left w:val="none" w:sz="0" w:space="0" w:color="auto"/>
        <w:bottom w:val="none" w:sz="0" w:space="0" w:color="auto"/>
        <w:right w:val="none" w:sz="0" w:space="0" w:color="auto"/>
      </w:divBdr>
      <w:divsChild>
        <w:div w:id="453527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156736">
              <w:marLeft w:val="0"/>
              <w:marRight w:val="0"/>
              <w:marTop w:val="0"/>
              <w:marBottom w:val="0"/>
              <w:divBdr>
                <w:top w:val="none" w:sz="0" w:space="0" w:color="auto"/>
                <w:left w:val="none" w:sz="0" w:space="0" w:color="auto"/>
                <w:bottom w:val="none" w:sz="0" w:space="0" w:color="auto"/>
                <w:right w:val="none" w:sz="0" w:space="0" w:color="auto"/>
              </w:divBdr>
              <w:divsChild>
                <w:div w:id="1660188338">
                  <w:marLeft w:val="0"/>
                  <w:marRight w:val="0"/>
                  <w:marTop w:val="0"/>
                  <w:marBottom w:val="0"/>
                  <w:divBdr>
                    <w:top w:val="none" w:sz="0" w:space="0" w:color="auto"/>
                    <w:left w:val="none" w:sz="0" w:space="0" w:color="auto"/>
                    <w:bottom w:val="none" w:sz="0" w:space="0" w:color="auto"/>
                    <w:right w:val="none" w:sz="0" w:space="0" w:color="auto"/>
                  </w:divBdr>
                  <w:divsChild>
                    <w:div w:id="205066877">
                      <w:marLeft w:val="0"/>
                      <w:marRight w:val="0"/>
                      <w:marTop w:val="0"/>
                      <w:marBottom w:val="0"/>
                      <w:divBdr>
                        <w:top w:val="none" w:sz="0" w:space="0" w:color="auto"/>
                        <w:left w:val="none" w:sz="0" w:space="0" w:color="auto"/>
                        <w:bottom w:val="none" w:sz="0" w:space="0" w:color="auto"/>
                        <w:right w:val="none" w:sz="0" w:space="0" w:color="auto"/>
                      </w:divBdr>
                      <w:divsChild>
                        <w:div w:id="1734738557">
                          <w:marLeft w:val="0"/>
                          <w:marRight w:val="0"/>
                          <w:marTop w:val="0"/>
                          <w:marBottom w:val="0"/>
                          <w:divBdr>
                            <w:top w:val="none" w:sz="0" w:space="0" w:color="auto"/>
                            <w:left w:val="none" w:sz="0" w:space="0" w:color="auto"/>
                            <w:bottom w:val="none" w:sz="0" w:space="0" w:color="auto"/>
                            <w:right w:val="none" w:sz="0" w:space="0" w:color="auto"/>
                          </w:divBdr>
                          <w:divsChild>
                            <w:div w:id="1352024131">
                              <w:marLeft w:val="0"/>
                              <w:marRight w:val="0"/>
                              <w:marTop w:val="0"/>
                              <w:marBottom w:val="0"/>
                              <w:divBdr>
                                <w:top w:val="none" w:sz="0" w:space="0" w:color="auto"/>
                                <w:left w:val="none" w:sz="0" w:space="0" w:color="auto"/>
                                <w:bottom w:val="none" w:sz="0" w:space="0" w:color="auto"/>
                                <w:right w:val="none" w:sz="0" w:space="0" w:color="auto"/>
                              </w:divBdr>
                              <w:divsChild>
                                <w:div w:id="660473738">
                                  <w:marLeft w:val="0"/>
                                  <w:marRight w:val="0"/>
                                  <w:marTop w:val="0"/>
                                  <w:marBottom w:val="0"/>
                                  <w:divBdr>
                                    <w:top w:val="none" w:sz="0" w:space="0" w:color="auto"/>
                                    <w:left w:val="none" w:sz="0" w:space="0" w:color="auto"/>
                                    <w:bottom w:val="none" w:sz="0" w:space="0" w:color="auto"/>
                                    <w:right w:val="none" w:sz="0" w:space="0" w:color="auto"/>
                                  </w:divBdr>
                                  <w:divsChild>
                                    <w:div w:id="1221526175">
                                      <w:marLeft w:val="0"/>
                                      <w:marRight w:val="0"/>
                                      <w:marTop w:val="0"/>
                                      <w:marBottom w:val="0"/>
                                      <w:divBdr>
                                        <w:top w:val="none" w:sz="0" w:space="0" w:color="auto"/>
                                        <w:left w:val="none" w:sz="0" w:space="0" w:color="auto"/>
                                        <w:bottom w:val="none" w:sz="0" w:space="0" w:color="auto"/>
                                        <w:right w:val="none" w:sz="0" w:space="0" w:color="auto"/>
                                      </w:divBdr>
                                      <w:divsChild>
                                        <w:div w:id="628780528">
                                          <w:marLeft w:val="0"/>
                                          <w:marRight w:val="0"/>
                                          <w:marTop w:val="0"/>
                                          <w:marBottom w:val="0"/>
                                          <w:divBdr>
                                            <w:top w:val="none" w:sz="0" w:space="0" w:color="auto"/>
                                            <w:left w:val="none" w:sz="0" w:space="0" w:color="auto"/>
                                            <w:bottom w:val="none" w:sz="0" w:space="0" w:color="auto"/>
                                            <w:right w:val="none" w:sz="0" w:space="0" w:color="auto"/>
                                          </w:divBdr>
                                        </w:div>
                                        <w:div w:id="1132938570">
                                          <w:marLeft w:val="0"/>
                                          <w:marRight w:val="0"/>
                                          <w:marTop w:val="0"/>
                                          <w:marBottom w:val="0"/>
                                          <w:divBdr>
                                            <w:top w:val="none" w:sz="0" w:space="0" w:color="auto"/>
                                            <w:left w:val="none" w:sz="0" w:space="0" w:color="auto"/>
                                            <w:bottom w:val="none" w:sz="0" w:space="0" w:color="auto"/>
                                            <w:right w:val="none" w:sz="0" w:space="0" w:color="auto"/>
                                          </w:divBdr>
                                        </w:div>
                                        <w:div w:id="9044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436097">
      <w:bodyDiv w:val="1"/>
      <w:marLeft w:val="0"/>
      <w:marRight w:val="0"/>
      <w:marTop w:val="0"/>
      <w:marBottom w:val="0"/>
      <w:divBdr>
        <w:top w:val="none" w:sz="0" w:space="0" w:color="auto"/>
        <w:left w:val="none" w:sz="0" w:space="0" w:color="auto"/>
        <w:bottom w:val="none" w:sz="0" w:space="0" w:color="auto"/>
        <w:right w:val="none" w:sz="0" w:space="0" w:color="auto"/>
      </w:divBdr>
      <w:divsChild>
        <w:div w:id="326062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889124">
              <w:marLeft w:val="0"/>
              <w:marRight w:val="0"/>
              <w:marTop w:val="0"/>
              <w:marBottom w:val="0"/>
              <w:divBdr>
                <w:top w:val="none" w:sz="0" w:space="0" w:color="auto"/>
                <w:left w:val="none" w:sz="0" w:space="0" w:color="auto"/>
                <w:bottom w:val="none" w:sz="0" w:space="0" w:color="auto"/>
                <w:right w:val="none" w:sz="0" w:space="0" w:color="auto"/>
              </w:divBdr>
              <w:divsChild>
                <w:div w:id="1462922783">
                  <w:marLeft w:val="0"/>
                  <w:marRight w:val="0"/>
                  <w:marTop w:val="0"/>
                  <w:marBottom w:val="0"/>
                  <w:divBdr>
                    <w:top w:val="none" w:sz="0" w:space="0" w:color="auto"/>
                    <w:left w:val="none" w:sz="0" w:space="0" w:color="auto"/>
                    <w:bottom w:val="none" w:sz="0" w:space="0" w:color="auto"/>
                    <w:right w:val="none" w:sz="0" w:space="0" w:color="auto"/>
                  </w:divBdr>
                  <w:divsChild>
                    <w:div w:id="713045261">
                      <w:marLeft w:val="0"/>
                      <w:marRight w:val="0"/>
                      <w:marTop w:val="0"/>
                      <w:marBottom w:val="0"/>
                      <w:divBdr>
                        <w:top w:val="none" w:sz="0" w:space="0" w:color="auto"/>
                        <w:left w:val="none" w:sz="0" w:space="0" w:color="auto"/>
                        <w:bottom w:val="none" w:sz="0" w:space="0" w:color="auto"/>
                        <w:right w:val="none" w:sz="0" w:space="0" w:color="auto"/>
                      </w:divBdr>
                      <w:divsChild>
                        <w:div w:id="1604728086">
                          <w:marLeft w:val="0"/>
                          <w:marRight w:val="0"/>
                          <w:marTop w:val="0"/>
                          <w:marBottom w:val="0"/>
                          <w:divBdr>
                            <w:top w:val="none" w:sz="0" w:space="0" w:color="auto"/>
                            <w:left w:val="none" w:sz="0" w:space="0" w:color="auto"/>
                            <w:bottom w:val="none" w:sz="0" w:space="0" w:color="auto"/>
                            <w:right w:val="none" w:sz="0" w:space="0" w:color="auto"/>
                          </w:divBdr>
                          <w:divsChild>
                            <w:div w:id="1238204017">
                              <w:marLeft w:val="0"/>
                              <w:marRight w:val="0"/>
                              <w:marTop w:val="0"/>
                              <w:marBottom w:val="0"/>
                              <w:divBdr>
                                <w:top w:val="none" w:sz="0" w:space="0" w:color="auto"/>
                                <w:left w:val="none" w:sz="0" w:space="0" w:color="auto"/>
                                <w:bottom w:val="none" w:sz="0" w:space="0" w:color="auto"/>
                                <w:right w:val="none" w:sz="0" w:space="0" w:color="auto"/>
                              </w:divBdr>
                              <w:divsChild>
                                <w:div w:id="75518847">
                                  <w:marLeft w:val="0"/>
                                  <w:marRight w:val="0"/>
                                  <w:marTop w:val="0"/>
                                  <w:marBottom w:val="0"/>
                                  <w:divBdr>
                                    <w:top w:val="none" w:sz="0" w:space="0" w:color="auto"/>
                                    <w:left w:val="none" w:sz="0" w:space="0" w:color="auto"/>
                                    <w:bottom w:val="none" w:sz="0" w:space="0" w:color="auto"/>
                                    <w:right w:val="none" w:sz="0" w:space="0" w:color="auto"/>
                                  </w:divBdr>
                                  <w:divsChild>
                                    <w:div w:id="1297251680">
                                      <w:marLeft w:val="0"/>
                                      <w:marRight w:val="0"/>
                                      <w:marTop w:val="0"/>
                                      <w:marBottom w:val="0"/>
                                      <w:divBdr>
                                        <w:top w:val="none" w:sz="0" w:space="0" w:color="auto"/>
                                        <w:left w:val="none" w:sz="0" w:space="0" w:color="auto"/>
                                        <w:bottom w:val="none" w:sz="0" w:space="0" w:color="auto"/>
                                        <w:right w:val="none" w:sz="0" w:space="0" w:color="auto"/>
                                      </w:divBdr>
                                      <w:divsChild>
                                        <w:div w:id="15622540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1758403">
                                              <w:marLeft w:val="0"/>
                                              <w:marRight w:val="0"/>
                                              <w:marTop w:val="0"/>
                                              <w:marBottom w:val="0"/>
                                              <w:divBdr>
                                                <w:top w:val="none" w:sz="0" w:space="0" w:color="auto"/>
                                                <w:left w:val="none" w:sz="0" w:space="0" w:color="auto"/>
                                                <w:bottom w:val="none" w:sz="0" w:space="0" w:color="auto"/>
                                                <w:right w:val="none" w:sz="0" w:space="0" w:color="auto"/>
                                              </w:divBdr>
                                              <w:divsChild>
                                                <w:div w:id="660160736">
                                                  <w:marLeft w:val="0"/>
                                                  <w:marRight w:val="0"/>
                                                  <w:marTop w:val="0"/>
                                                  <w:marBottom w:val="0"/>
                                                  <w:divBdr>
                                                    <w:top w:val="none" w:sz="0" w:space="0" w:color="auto"/>
                                                    <w:left w:val="none" w:sz="0" w:space="0" w:color="auto"/>
                                                    <w:bottom w:val="none" w:sz="0" w:space="0" w:color="auto"/>
                                                    <w:right w:val="none" w:sz="0" w:space="0" w:color="auto"/>
                                                  </w:divBdr>
                                                  <w:divsChild>
                                                    <w:div w:id="1529370678">
                                                      <w:marLeft w:val="0"/>
                                                      <w:marRight w:val="0"/>
                                                      <w:marTop w:val="0"/>
                                                      <w:marBottom w:val="0"/>
                                                      <w:divBdr>
                                                        <w:top w:val="none" w:sz="0" w:space="0" w:color="auto"/>
                                                        <w:left w:val="none" w:sz="0" w:space="0" w:color="auto"/>
                                                        <w:bottom w:val="none" w:sz="0" w:space="0" w:color="auto"/>
                                                        <w:right w:val="none" w:sz="0" w:space="0" w:color="auto"/>
                                                      </w:divBdr>
                                                      <w:divsChild>
                                                        <w:div w:id="39940043">
                                                          <w:marLeft w:val="0"/>
                                                          <w:marRight w:val="0"/>
                                                          <w:marTop w:val="0"/>
                                                          <w:marBottom w:val="0"/>
                                                          <w:divBdr>
                                                            <w:top w:val="none" w:sz="0" w:space="0" w:color="auto"/>
                                                            <w:left w:val="none" w:sz="0" w:space="0" w:color="auto"/>
                                                            <w:bottom w:val="none" w:sz="0" w:space="0" w:color="auto"/>
                                                            <w:right w:val="none" w:sz="0" w:space="0" w:color="auto"/>
                                                          </w:divBdr>
                                                          <w:divsChild>
                                                            <w:div w:id="1198858969">
                                                              <w:marLeft w:val="0"/>
                                                              <w:marRight w:val="0"/>
                                                              <w:marTop w:val="0"/>
                                                              <w:marBottom w:val="0"/>
                                                              <w:divBdr>
                                                                <w:top w:val="none" w:sz="0" w:space="0" w:color="auto"/>
                                                                <w:left w:val="none" w:sz="0" w:space="0" w:color="auto"/>
                                                                <w:bottom w:val="none" w:sz="0" w:space="0" w:color="auto"/>
                                                                <w:right w:val="none" w:sz="0" w:space="0" w:color="auto"/>
                                                              </w:divBdr>
                                                              <w:divsChild>
                                                                <w:div w:id="1931036492">
                                                                  <w:marLeft w:val="0"/>
                                                                  <w:marRight w:val="0"/>
                                                                  <w:marTop w:val="0"/>
                                                                  <w:marBottom w:val="0"/>
                                                                  <w:divBdr>
                                                                    <w:top w:val="none" w:sz="0" w:space="0" w:color="auto"/>
                                                                    <w:left w:val="none" w:sz="0" w:space="0" w:color="auto"/>
                                                                    <w:bottom w:val="none" w:sz="0" w:space="0" w:color="auto"/>
                                                                    <w:right w:val="none" w:sz="0" w:space="0" w:color="auto"/>
                                                                  </w:divBdr>
                                                                  <w:divsChild>
                                                                    <w:div w:id="2089694598">
                                                                      <w:marLeft w:val="0"/>
                                                                      <w:marRight w:val="0"/>
                                                                      <w:marTop w:val="0"/>
                                                                      <w:marBottom w:val="0"/>
                                                                      <w:divBdr>
                                                                        <w:top w:val="none" w:sz="0" w:space="0" w:color="auto"/>
                                                                        <w:left w:val="none" w:sz="0" w:space="0" w:color="auto"/>
                                                                        <w:bottom w:val="none" w:sz="0" w:space="0" w:color="auto"/>
                                                                        <w:right w:val="none" w:sz="0" w:space="0" w:color="auto"/>
                                                                      </w:divBdr>
                                                                      <w:divsChild>
                                                                        <w:div w:id="674957402">
                                                                          <w:marLeft w:val="0"/>
                                                                          <w:marRight w:val="0"/>
                                                                          <w:marTop w:val="0"/>
                                                                          <w:marBottom w:val="0"/>
                                                                          <w:divBdr>
                                                                            <w:top w:val="none" w:sz="0" w:space="0" w:color="auto"/>
                                                                            <w:left w:val="none" w:sz="0" w:space="0" w:color="auto"/>
                                                                            <w:bottom w:val="none" w:sz="0" w:space="0" w:color="auto"/>
                                                                            <w:right w:val="none" w:sz="0" w:space="0" w:color="auto"/>
                                                                          </w:divBdr>
                                                                          <w:divsChild>
                                                                            <w:div w:id="62799967">
                                                                              <w:marLeft w:val="0"/>
                                                                              <w:marRight w:val="0"/>
                                                                              <w:marTop w:val="0"/>
                                                                              <w:marBottom w:val="0"/>
                                                                              <w:divBdr>
                                                                                <w:top w:val="none" w:sz="0" w:space="0" w:color="auto"/>
                                                                                <w:left w:val="none" w:sz="0" w:space="0" w:color="auto"/>
                                                                                <w:bottom w:val="none" w:sz="0" w:space="0" w:color="auto"/>
                                                                                <w:right w:val="none" w:sz="0" w:space="0" w:color="auto"/>
                                                                              </w:divBdr>
                                                                              <w:divsChild>
                                                                                <w:div w:id="409616695">
                                                                                  <w:marLeft w:val="0"/>
                                                                                  <w:marRight w:val="0"/>
                                                                                  <w:marTop w:val="0"/>
                                                                                  <w:marBottom w:val="0"/>
                                                                                  <w:divBdr>
                                                                                    <w:top w:val="none" w:sz="0" w:space="0" w:color="auto"/>
                                                                                    <w:left w:val="none" w:sz="0" w:space="0" w:color="auto"/>
                                                                                    <w:bottom w:val="none" w:sz="0" w:space="0" w:color="auto"/>
                                                                                    <w:right w:val="none" w:sz="0" w:space="0" w:color="auto"/>
                                                                                  </w:divBdr>
                                                                                </w:div>
                                                                                <w:div w:id="17153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67706">
      <w:bodyDiv w:val="1"/>
      <w:marLeft w:val="0"/>
      <w:marRight w:val="0"/>
      <w:marTop w:val="0"/>
      <w:marBottom w:val="0"/>
      <w:divBdr>
        <w:top w:val="none" w:sz="0" w:space="0" w:color="auto"/>
        <w:left w:val="none" w:sz="0" w:space="0" w:color="auto"/>
        <w:bottom w:val="none" w:sz="0" w:space="0" w:color="auto"/>
        <w:right w:val="none" w:sz="0" w:space="0" w:color="auto"/>
      </w:divBdr>
      <w:divsChild>
        <w:div w:id="374472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072695">
              <w:marLeft w:val="0"/>
              <w:marRight w:val="0"/>
              <w:marTop w:val="0"/>
              <w:marBottom w:val="0"/>
              <w:divBdr>
                <w:top w:val="none" w:sz="0" w:space="0" w:color="auto"/>
                <w:left w:val="none" w:sz="0" w:space="0" w:color="auto"/>
                <w:bottom w:val="none" w:sz="0" w:space="0" w:color="auto"/>
                <w:right w:val="none" w:sz="0" w:space="0" w:color="auto"/>
              </w:divBdr>
              <w:divsChild>
                <w:div w:id="1247231364">
                  <w:marLeft w:val="0"/>
                  <w:marRight w:val="0"/>
                  <w:marTop w:val="0"/>
                  <w:marBottom w:val="0"/>
                  <w:divBdr>
                    <w:top w:val="none" w:sz="0" w:space="0" w:color="auto"/>
                    <w:left w:val="none" w:sz="0" w:space="0" w:color="auto"/>
                    <w:bottom w:val="none" w:sz="0" w:space="0" w:color="auto"/>
                    <w:right w:val="none" w:sz="0" w:space="0" w:color="auto"/>
                  </w:divBdr>
                  <w:divsChild>
                    <w:div w:id="1030885152">
                      <w:marLeft w:val="0"/>
                      <w:marRight w:val="0"/>
                      <w:marTop w:val="0"/>
                      <w:marBottom w:val="0"/>
                      <w:divBdr>
                        <w:top w:val="none" w:sz="0" w:space="0" w:color="auto"/>
                        <w:left w:val="none" w:sz="0" w:space="0" w:color="auto"/>
                        <w:bottom w:val="none" w:sz="0" w:space="0" w:color="auto"/>
                        <w:right w:val="none" w:sz="0" w:space="0" w:color="auto"/>
                      </w:divBdr>
                      <w:divsChild>
                        <w:div w:id="2043940977">
                          <w:marLeft w:val="0"/>
                          <w:marRight w:val="0"/>
                          <w:marTop w:val="0"/>
                          <w:marBottom w:val="0"/>
                          <w:divBdr>
                            <w:top w:val="none" w:sz="0" w:space="0" w:color="auto"/>
                            <w:left w:val="none" w:sz="0" w:space="0" w:color="auto"/>
                            <w:bottom w:val="none" w:sz="0" w:space="0" w:color="auto"/>
                            <w:right w:val="none" w:sz="0" w:space="0" w:color="auto"/>
                          </w:divBdr>
                          <w:divsChild>
                            <w:div w:id="720515302">
                              <w:marLeft w:val="0"/>
                              <w:marRight w:val="0"/>
                              <w:marTop w:val="0"/>
                              <w:marBottom w:val="0"/>
                              <w:divBdr>
                                <w:top w:val="none" w:sz="0" w:space="0" w:color="auto"/>
                                <w:left w:val="none" w:sz="0" w:space="0" w:color="auto"/>
                                <w:bottom w:val="none" w:sz="0" w:space="0" w:color="auto"/>
                                <w:right w:val="none" w:sz="0" w:space="0" w:color="auto"/>
                              </w:divBdr>
                              <w:divsChild>
                                <w:div w:id="2100828933">
                                  <w:marLeft w:val="0"/>
                                  <w:marRight w:val="0"/>
                                  <w:marTop w:val="0"/>
                                  <w:marBottom w:val="0"/>
                                  <w:divBdr>
                                    <w:top w:val="none" w:sz="0" w:space="0" w:color="auto"/>
                                    <w:left w:val="none" w:sz="0" w:space="0" w:color="auto"/>
                                    <w:bottom w:val="none" w:sz="0" w:space="0" w:color="auto"/>
                                    <w:right w:val="none" w:sz="0" w:space="0" w:color="auto"/>
                                  </w:divBdr>
                                  <w:divsChild>
                                    <w:div w:id="220481844">
                                      <w:marLeft w:val="0"/>
                                      <w:marRight w:val="0"/>
                                      <w:marTop w:val="0"/>
                                      <w:marBottom w:val="0"/>
                                      <w:divBdr>
                                        <w:top w:val="none" w:sz="0" w:space="0" w:color="auto"/>
                                        <w:left w:val="none" w:sz="0" w:space="0" w:color="auto"/>
                                        <w:bottom w:val="none" w:sz="0" w:space="0" w:color="auto"/>
                                        <w:right w:val="none" w:sz="0" w:space="0" w:color="auto"/>
                                      </w:divBdr>
                                      <w:divsChild>
                                        <w:div w:id="1406800982">
                                          <w:marLeft w:val="0"/>
                                          <w:marRight w:val="0"/>
                                          <w:marTop w:val="0"/>
                                          <w:marBottom w:val="0"/>
                                          <w:divBdr>
                                            <w:top w:val="none" w:sz="0" w:space="0" w:color="auto"/>
                                            <w:left w:val="none" w:sz="0" w:space="0" w:color="auto"/>
                                            <w:bottom w:val="none" w:sz="0" w:space="0" w:color="auto"/>
                                            <w:right w:val="none" w:sz="0" w:space="0" w:color="auto"/>
                                          </w:divBdr>
                                        </w:div>
                                        <w:div w:id="1103719963">
                                          <w:marLeft w:val="0"/>
                                          <w:marRight w:val="0"/>
                                          <w:marTop w:val="0"/>
                                          <w:marBottom w:val="0"/>
                                          <w:divBdr>
                                            <w:top w:val="none" w:sz="0" w:space="0" w:color="auto"/>
                                            <w:left w:val="none" w:sz="0" w:space="0" w:color="auto"/>
                                            <w:bottom w:val="none" w:sz="0" w:space="0" w:color="auto"/>
                                            <w:right w:val="none" w:sz="0" w:space="0" w:color="auto"/>
                                          </w:divBdr>
                                        </w:div>
                                        <w:div w:id="6081973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2425958">
                                              <w:marLeft w:val="0"/>
                                              <w:marRight w:val="0"/>
                                              <w:marTop w:val="0"/>
                                              <w:marBottom w:val="0"/>
                                              <w:divBdr>
                                                <w:top w:val="none" w:sz="0" w:space="0" w:color="auto"/>
                                                <w:left w:val="none" w:sz="0" w:space="0" w:color="auto"/>
                                                <w:bottom w:val="none" w:sz="0" w:space="0" w:color="auto"/>
                                                <w:right w:val="none" w:sz="0" w:space="0" w:color="auto"/>
                                              </w:divBdr>
                                              <w:divsChild>
                                                <w:div w:id="1778673065">
                                                  <w:marLeft w:val="0"/>
                                                  <w:marRight w:val="0"/>
                                                  <w:marTop w:val="0"/>
                                                  <w:marBottom w:val="0"/>
                                                  <w:divBdr>
                                                    <w:top w:val="none" w:sz="0" w:space="0" w:color="auto"/>
                                                    <w:left w:val="none" w:sz="0" w:space="0" w:color="auto"/>
                                                    <w:bottom w:val="none" w:sz="0" w:space="0" w:color="auto"/>
                                                    <w:right w:val="none" w:sz="0" w:space="0" w:color="auto"/>
                                                  </w:divBdr>
                                                  <w:divsChild>
                                                    <w:div w:id="886799178">
                                                      <w:marLeft w:val="0"/>
                                                      <w:marRight w:val="0"/>
                                                      <w:marTop w:val="0"/>
                                                      <w:marBottom w:val="0"/>
                                                      <w:divBdr>
                                                        <w:top w:val="none" w:sz="0" w:space="0" w:color="auto"/>
                                                        <w:left w:val="none" w:sz="0" w:space="0" w:color="auto"/>
                                                        <w:bottom w:val="none" w:sz="0" w:space="0" w:color="auto"/>
                                                        <w:right w:val="none" w:sz="0" w:space="0" w:color="auto"/>
                                                      </w:divBdr>
                                                      <w:divsChild>
                                                        <w:div w:id="541018996">
                                                          <w:marLeft w:val="0"/>
                                                          <w:marRight w:val="0"/>
                                                          <w:marTop w:val="0"/>
                                                          <w:marBottom w:val="0"/>
                                                          <w:divBdr>
                                                            <w:top w:val="none" w:sz="0" w:space="0" w:color="auto"/>
                                                            <w:left w:val="none" w:sz="0" w:space="0" w:color="auto"/>
                                                            <w:bottom w:val="none" w:sz="0" w:space="0" w:color="auto"/>
                                                            <w:right w:val="none" w:sz="0" w:space="0" w:color="auto"/>
                                                          </w:divBdr>
                                                          <w:divsChild>
                                                            <w:div w:id="1773474197">
                                                              <w:marLeft w:val="0"/>
                                                              <w:marRight w:val="0"/>
                                                              <w:marTop w:val="0"/>
                                                              <w:marBottom w:val="0"/>
                                                              <w:divBdr>
                                                                <w:top w:val="none" w:sz="0" w:space="0" w:color="auto"/>
                                                                <w:left w:val="none" w:sz="0" w:space="0" w:color="auto"/>
                                                                <w:bottom w:val="none" w:sz="0" w:space="0" w:color="auto"/>
                                                                <w:right w:val="none" w:sz="0" w:space="0" w:color="auto"/>
                                                              </w:divBdr>
                                                              <w:divsChild>
                                                                <w:div w:id="1027868568">
                                                                  <w:marLeft w:val="0"/>
                                                                  <w:marRight w:val="0"/>
                                                                  <w:marTop w:val="0"/>
                                                                  <w:marBottom w:val="0"/>
                                                                  <w:divBdr>
                                                                    <w:top w:val="none" w:sz="0" w:space="0" w:color="auto"/>
                                                                    <w:left w:val="none" w:sz="0" w:space="0" w:color="auto"/>
                                                                    <w:bottom w:val="none" w:sz="0" w:space="0" w:color="auto"/>
                                                                    <w:right w:val="none" w:sz="0" w:space="0" w:color="auto"/>
                                                                  </w:divBdr>
                                                                  <w:divsChild>
                                                                    <w:div w:id="1486245111">
                                                                      <w:marLeft w:val="0"/>
                                                                      <w:marRight w:val="0"/>
                                                                      <w:marTop w:val="0"/>
                                                                      <w:marBottom w:val="0"/>
                                                                      <w:divBdr>
                                                                        <w:top w:val="none" w:sz="0" w:space="0" w:color="auto"/>
                                                                        <w:left w:val="none" w:sz="0" w:space="0" w:color="auto"/>
                                                                        <w:bottom w:val="none" w:sz="0" w:space="0" w:color="auto"/>
                                                                        <w:right w:val="none" w:sz="0" w:space="0" w:color="auto"/>
                                                                      </w:divBdr>
                                                                      <w:divsChild>
                                                                        <w:div w:id="541288301">
                                                                          <w:marLeft w:val="0"/>
                                                                          <w:marRight w:val="0"/>
                                                                          <w:marTop w:val="0"/>
                                                                          <w:marBottom w:val="0"/>
                                                                          <w:divBdr>
                                                                            <w:top w:val="none" w:sz="0" w:space="0" w:color="auto"/>
                                                                            <w:left w:val="none" w:sz="0" w:space="0" w:color="auto"/>
                                                                            <w:bottom w:val="none" w:sz="0" w:space="0" w:color="auto"/>
                                                                            <w:right w:val="none" w:sz="0" w:space="0" w:color="auto"/>
                                                                          </w:divBdr>
                                                                          <w:divsChild>
                                                                            <w:div w:id="1251309711">
                                                                              <w:marLeft w:val="0"/>
                                                                              <w:marRight w:val="0"/>
                                                                              <w:marTop w:val="0"/>
                                                                              <w:marBottom w:val="0"/>
                                                                              <w:divBdr>
                                                                                <w:top w:val="none" w:sz="0" w:space="0" w:color="auto"/>
                                                                                <w:left w:val="none" w:sz="0" w:space="0" w:color="auto"/>
                                                                                <w:bottom w:val="none" w:sz="0" w:space="0" w:color="auto"/>
                                                                                <w:right w:val="none" w:sz="0" w:space="0" w:color="auto"/>
                                                                              </w:divBdr>
                                                                              <w:divsChild>
                                                                                <w:div w:id="857935232">
                                                                                  <w:marLeft w:val="0"/>
                                                                                  <w:marRight w:val="0"/>
                                                                                  <w:marTop w:val="0"/>
                                                                                  <w:marBottom w:val="0"/>
                                                                                  <w:divBdr>
                                                                                    <w:top w:val="none" w:sz="0" w:space="0" w:color="auto"/>
                                                                                    <w:left w:val="none" w:sz="0" w:space="0" w:color="auto"/>
                                                                                    <w:bottom w:val="none" w:sz="0" w:space="0" w:color="auto"/>
                                                                                    <w:right w:val="none" w:sz="0" w:space="0" w:color="auto"/>
                                                                                  </w:divBdr>
                                                                                </w:div>
                                                                                <w:div w:id="1948197921">
                                                                                  <w:marLeft w:val="0"/>
                                                                                  <w:marRight w:val="0"/>
                                                                                  <w:marTop w:val="0"/>
                                                                                  <w:marBottom w:val="0"/>
                                                                                  <w:divBdr>
                                                                                    <w:top w:val="none" w:sz="0" w:space="0" w:color="auto"/>
                                                                                    <w:left w:val="none" w:sz="0" w:space="0" w:color="auto"/>
                                                                                    <w:bottom w:val="none" w:sz="0" w:space="0" w:color="auto"/>
                                                                                    <w:right w:val="none" w:sz="0" w:space="0" w:color="auto"/>
                                                                                  </w:divBdr>
                                                                                </w:div>
                                                                                <w:div w:id="3570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93084">
      <w:bodyDiv w:val="1"/>
      <w:marLeft w:val="0"/>
      <w:marRight w:val="0"/>
      <w:marTop w:val="0"/>
      <w:marBottom w:val="0"/>
      <w:divBdr>
        <w:top w:val="none" w:sz="0" w:space="0" w:color="auto"/>
        <w:left w:val="none" w:sz="0" w:space="0" w:color="auto"/>
        <w:bottom w:val="none" w:sz="0" w:space="0" w:color="auto"/>
        <w:right w:val="none" w:sz="0" w:space="0" w:color="auto"/>
      </w:divBdr>
      <w:divsChild>
        <w:div w:id="271279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513262">
              <w:marLeft w:val="0"/>
              <w:marRight w:val="0"/>
              <w:marTop w:val="0"/>
              <w:marBottom w:val="0"/>
              <w:divBdr>
                <w:top w:val="none" w:sz="0" w:space="0" w:color="auto"/>
                <w:left w:val="none" w:sz="0" w:space="0" w:color="auto"/>
                <w:bottom w:val="none" w:sz="0" w:space="0" w:color="auto"/>
                <w:right w:val="none" w:sz="0" w:space="0" w:color="auto"/>
              </w:divBdr>
              <w:divsChild>
                <w:div w:id="233779898">
                  <w:marLeft w:val="0"/>
                  <w:marRight w:val="0"/>
                  <w:marTop w:val="0"/>
                  <w:marBottom w:val="0"/>
                  <w:divBdr>
                    <w:top w:val="none" w:sz="0" w:space="0" w:color="auto"/>
                    <w:left w:val="none" w:sz="0" w:space="0" w:color="auto"/>
                    <w:bottom w:val="none" w:sz="0" w:space="0" w:color="auto"/>
                    <w:right w:val="none" w:sz="0" w:space="0" w:color="auto"/>
                  </w:divBdr>
                  <w:divsChild>
                    <w:div w:id="10097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6051">
      <w:bodyDiv w:val="1"/>
      <w:marLeft w:val="0"/>
      <w:marRight w:val="0"/>
      <w:marTop w:val="0"/>
      <w:marBottom w:val="0"/>
      <w:divBdr>
        <w:top w:val="none" w:sz="0" w:space="0" w:color="auto"/>
        <w:left w:val="none" w:sz="0" w:space="0" w:color="auto"/>
        <w:bottom w:val="none" w:sz="0" w:space="0" w:color="auto"/>
        <w:right w:val="none" w:sz="0" w:space="0" w:color="auto"/>
      </w:divBdr>
      <w:divsChild>
        <w:div w:id="28685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169407">
              <w:marLeft w:val="0"/>
              <w:marRight w:val="0"/>
              <w:marTop w:val="0"/>
              <w:marBottom w:val="0"/>
              <w:divBdr>
                <w:top w:val="none" w:sz="0" w:space="0" w:color="auto"/>
                <w:left w:val="none" w:sz="0" w:space="0" w:color="auto"/>
                <w:bottom w:val="none" w:sz="0" w:space="0" w:color="auto"/>
                <w:right w:val="none" w:sz="0" w:space="0" w:color="auto"/>
              </w:divBdr>
              <w:divsChild>
                <w:div w:id="2084788936">
                  <w:marLeft w:val="0"/>
                  <w:marRight w:val="0"/>
                  <w:marTop w:val="0"/>
                  <w:marBottom w:val="0"/>
                  <w:divBdr>
                    <w:top w:val="none" w:sz="0" w:space="0" w:color="auto"/>
                    <w:left w:val="none" w:sz="0" w:space="0" w:color="auto"/>
                    <w:bottom w:val="none" w:sz="0" w:space="0" w:color="auto"/>
                    <w:right w:val="none" w:sz="0" w:space="0" w:color="auto"/>
                  </w:divBdr>
                  <w:divsChild>
                    <w:div w:id="12316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0599">
      <w:bodyDiv w:val="1"/>
      <w:marLeft w:val="0"/>
      <w:marRight w:val="0"/>
      <w:marTop w:val="0"/>
      <w:marBottom w:val="0"/>
      <w:divBdr>
        <w:top w:val="none" w:sz="0" w:space="0" w:color="auto"/>
        <w:left w:val="none" w:sz="0" w:space="0" w:color="auto"/>
        <w:bottom w:val="none" w:sz="0" w:space="0" w:color="auto"/>
        <w:right w:val="none" w:sz="0" w:space="0" w:color="auto"/>
      </w:divBdr>
      <w:divsChild>
        <w:div w:id="1972319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199668">
              <w:marLeft w:val="0"/>
              <w:marRight w:val="0"/>
              <w:marTop w:val="0"/>
              <w:marBottom w:val="0"/>
              <w:divBdr>
                <w:top w:val="none" w:sz="0" w:space="0" w:color="auto"/>
                <w:left w:val="none" w:sz="0" w:space="0" w:color="auto"/>
                <w:bottom w:val="none" w:sz="0" w:space="0" w:color="auto"/>
                <w:right w:val="none" w:sz="0" w:space="0" w:color="auto"/>
              </w:divBdr>
              <w:divsChild>
                <w:div w:id="513807102">
                  <w:marLeft w:val="0"/>
                  <w:marRight w:val="0"/>
                  <w:marTop w:val="0"/>
                  <w:marBottom w:val="0"/>
                  <w:divBdr>
                    <w:top w:val="none" w:sz="0" w:space="0" w:color="auto"/>
                    <w:left w:val="none" w:sz="0" w:space="0" w:color="auto"/>
                    <w:bottom w:val="none" w:sz="0" w:space="0" w:color="auto"/>
                    <w:right w:val="none" w:sz="0" w:space="0" w:color="auto"/>
                  </w:divBdr>
                  <w:divsChild>
                    <w:div w:id="848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970125">
      <w:bodyDiv w:val="1"/>
      <w:marLeft w:val="0"/>
      <w:marRight w:val="0"/>
      <w:marTop w:val="0"/>
      <w:marBottom w:val="0"/>
      <w:divBdr>
        <w:top w:val="none" w:sz="0" w:space="0" w:color="auto"/>
        <w:left w:val="none" w:sz="0" w:space="0" w:color="auto"/>
        <w:bottom w:val="none" w:sz="0" w:space="0" w:color="auto"/>
        <w:right w:val="none" w:sz="0" w:space="0" w:color="auto"/>
      </w:divBdr>
      <w:divsChild>
        <w:div w:id="180141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6239159">
              <w:marLeft w:val="0"/>
              <w:marRight w:val="0"/>
              <w:marTop w:val="0"/>
              <w:marBottom w:val="0"/>
              <w:divBdr>
                <w:top w:val="none" w:sz="0" w:space="0" w:color="auto"/>
                <w:left w:val="none" w:sz="0" w:space="0" w:color="auto"/>
                <w:bottom w:val="none" w:sz="0" w:space="0" w:color="auto"/>
                <w:right w:val="none" w:sz="0" w:space="0" w:color="auto"/>
              </w:divBdr>
              <w:divsChild>
                <w:div w:id="283344877">
                  <w:marLeft w:val="0"/>
                  <w:marRight w:val="0"/>
                  <w:marTop w:val="0"/>
                  <w:marBottom w:val="0"/>
                  <w:divBdr>
                    <w:top w:val="none" w:sz="0" w:space="0" w:color="auto"/>
                    <w:left w:val="none" w:sz="0" w:space="0" w:color="auto"/>
                    <w:bottom w:val="none" w:sz="0" w:space="0" w:color="auto"/>
                    <w:right w:val="none" w:sz="0" w:space="0" w:color="auto"/>
                  </w:divBdr>
                  <w:divsChild>
                    <w:div w:id="6801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16263">
      <w:bodyDiv w:val="1"/>
      <w:marLeft w:val="0"/>
      <w:marRight w:val="0"/>
      <w:marTop w:val="0"/>
      <w:marBottom w:val="0"/>
      <w:divBdr>
        <w:top w:val="none" w:sz="0" w:space="0" w:color="auto"/>
        <w:left w:val="none" w:sz="0" w:space="0" w:color="auto"/>
        <w:bottom w:val="none" w:sz="0" w:space="0" w:color="auto"/>
        <w:right w:val="none" w:sz="0" w:space="0" w:color="auto"/>
      </w:divBdr>
      <w:divsChild>
        <w:div w:id="169307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160821">
              <w:marLeft w:val="0"/>
              <w:marRight w:val="0"/>
              <w:marTop w:val="0"/>
              <w:marBottom w:val="0"/>
              <w:divBdr>
                <w:top w:val="none" w:sz="0" w:space="0" w:color="auto"/>
                <w:left w:val="none" w:sz="0" w:space="0" w:color="auto"/>
                <w:bottom w:val="none" w:sz="0" w:space="0" w:color="auto"/>
                <w:right w:val="none" w:sz="0" w:space="0" w:color="auto"/>
              </w:divBdr>
              <w:divsChild>
                <w:div w:id="1060591834">
                  <w:marLeft w:val="0"/>
                  <w:marRight w:val="0"/>
                  <w:marTop w:val="0"/>
                  <w:marBottom w:val="0"/>
                  <w:divBdr>
                    <w:top w:val="none" w:sz="0" w:space="0" w:color="auto"/>
                    <w:left w:val="none" w:sz="0" w:space="0" w:color="auto"/>
                    <w:bottom w:val="none" w:sz="0" w:space="0" w:color="auto"/>
                    <w:right w:val="none" w:sz="0" w:space="0" w:color="auto"/>
                  </w:divBdr>
                  <w:divsChild>
                    <w:div w:id="1270120375">
                      <w:marLeft w:val="0"/>
                      <w:marRight w:val="0"/>
                      <w:marTop w:val="0"/>
                      <w:marBottom w:val="0"/>
                      <w:divBdr>
                        <w:top w:val="none" w:sz="0" w:space="0" w:color="auto"/>
                        <w:left w:val="none" w:sz="0" w:space="0" w:color="auto"/>
                        <w:bottom w:val="none" w:sz="0" w:space="0" w:color="auto"/>
                        <w:right w:val="none" w:sz="0" w:space="0" w:color="auto"/>
                      </w:divBdr>
                      <w:divsChild>
                        <w:div w:id="774862148">
                          <w:marLeft w:val="0"/>
                          <w:marRight w:val="0"/>
                          <w:marTop w:val="0"/>
                          <w:marBottom w:val="0"/>
                          <w:divBdr>
                            <w:top w:val="none" w:sz="0" w:space="0" w:color="auto"/>
                            <w:left w:val="none" w:sz="0" w:space="0" w:color="auto"/>
                            <w:bottom w:val="none" w:sz="0" w:space="0" w:color="auto"/>
                            <w:right w:val="none" w:sz="0" w:space="0" w:color="auto"/>
                          </w:divBdr>
                          <w:divsChild>
                            <w:div w:id="673849117">
                              <w:marLeft w:val="0"/>
                              <w:marRight w:val="0"/>
                              <w:marTop w:val="0"/>
                              <w:marBottom w:val="0"/>
                              <w:divBdr>
                                <w:top w:val="none" w:sz="0" w:space="0" w:color="auto"/>
                                <w:left w:val="none" w:sz="0" w:space="0" w:color="auto"/>
                                <w:bottom w:val="none" w:sz="0" w:space="0" w:color="auto"/>
                                <w:right w:val="none" w:sz="0" w:space="0" w:color="auto"/>
                              </w:divBdr>
                              <w:divsChild>
                                <w:div w:id="1070078655">
                                  <w:marLeft w:val="0"/>
                                  <w:marRight w:val="0"/>
                                  <w:marTop w:val="0"/>
                                  <w:marBottom w:val="0"/>
                                  <w:divBdr>
                                    <w:top w:val="none" w:sz="0" w:space="0" w:color="auto"/>
                                    <w:left w:val="none" w:sz="0" w:space="0" w:color="auto"/>
                                    <w:bottom w:val="none" w:sz="0" w:space="0" w:color="auto"/>
                                    <w:right w:val="none" w:sz="0" w:space="0" w:color="auto"/>
                                  </w:divBdr>
                                  <w:divsChild>
                                    <w:div w:id="434401837">
                                      <w:marLeft w:val="0"/>
                                      <w:marRight w:val="0"/>
                                      <w:marTop w:val="0"/>
                                      <w:marBottom w:val="0"/>
                                      <w:divBdr>
                                        <w:top w:val="none" w:sz="0" w:space="0" w:color="auto"/>
                                        <w:left w:val="none" w:sz="0" w:space="0" w:color="auto"/>
                                        <w:bottom w:val="none" w:sz="0" w:space="0" w:color="auto"/>
                                        <w:right w:val="none" w:sz="0" w:space="0" w:color="auto"/>
                                      </w:divBdr>
                                      <w:divsChild>
                                        <w:div w:id="17203211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692708">
                                              <w:marLeft w:val="0"/>
                                              <w:marRight w:val="0"/>
                                              <w:marTop w:val="0"/>
                                              <w:marBottom w:val="0"/>
                                              <w:divBdr>
                                                <w:top w:val="none" w:sz="0" w:space="0" w:color="auto"/>
                                                <w:left w:val="none" w:sz="0" w:space="0" w:color="auto"/>
                                                <w:bottom w:val="none" w:sz="0" w:space="0" w:color="auto"/>
                                                <w:right w:val="none" w:sz="0" w:space="0" w:color="auto"/>
                                              </w:divBdr>
                                              <w:divsChild>
                                                <w:div w:id="1132871918">
                                                  <w:marLeft w:val="0"/>
                                                  <w:marRight w:val="0"/>
                                                  <w:marTop w:val="0"/>
                                                  <w:marBottom w:val="0"/>
                                                  <w:divBdr>
                                                    <w:top w:val="none" w:sz="0" w:space="0" w:color="auto"/>
                                                    <w:left w:val="none" w:sz="0" w:space="0" w:color="auto"/>
                                                    <w:bottom w:val="none" w:sz="0" w:space="0" w:color="auto"/>
                                                    <w:right w:val="none" w:sz="0" w:space="0" w:color="auto"/>
                                                  </w:divBdr>
                                                  <w:divsChild>
                                                    <w:div w:id="1406612365">
                                                      <w:marLeft w:val="0"/>
                                                      <w:marRight w:val="0"/>
                                                      <w:marTop w:val="0"/>
                                                      <w:marBottom w:val="0"/>
                                                      <w:divBdr>
                                                        <w:top w:val="none" w:sz="0" w:space="0" w:color="auto"/>
                                                        <w:left w:val="none" w:sz="0" w:space="0" w:color="auto"/>
                                                        <w:bottom w:val="none" w:sz="0" w:space="0" w:color="auto"/>
                                                        <w:right w:val="none" w:sz="0" w:space="0" w:color="auto"/>
                                                      </w:divBdr>
                                                      <w:divsChild>
                                                        <w:div w:id="2092237573">
                                                          <w:marLeft w:val="0"/>
                                                          <w:marRight w:val="0"/>
                                                          <w:marTop w:val="0"/>
                                                          <w:marBottom w:val="0"/>
                                                          <w:divBdr>
                                                            <w:top w:val="none" w:sz="0" w:space="0" w:color="auto"/>
                                                            <w:left w:val="none" w:sz="0" w:space="0" w:color="auto"/>
                                                            <w:bottom w:val="none" w:sz="0" w:space="0" w:color="auto"/>
                                                            <w:right w:val="none" w:sz="0" w:space="0" w:color="auto"/>
                                                          </w:divBdr>
                                                          <w:divsChild>
                                                            <w:div w:id="84763288">
                                                              <w:marLeft w:val="0"/>
                                                              <w:marRight w:val="0"/>
                                                              <w:marTop w:val="0"/>
                                                              <w:marBottom w:val="0"/>
                                                              <w:divBdr>
                                                                <w:top w:val="none" w:sz="0" w:space="0" w:color="auto"/>
                                                                <w:left w:val="none" w:sz="0" w:space="0" w:color="auto"/>
                                                                <w:bottom w:val="none" w:sz="0" w:space="0" w:color="auto"/>
                                                                <w:right w:val="none" w:sz="0" w:space="0" w:color="auto"/>
                                                              </w:divBdr>
                                                              <w:divsChild>
                                                                <w:div w:id="1459685100">
                                                                  <w:marLeft w:val="0"/>
                                                                  <w:marRight w:val="0"/>
                                                                  <w:marTop w:val="0"/>
                                                                  <w:marBottom w:val="0"/>
                                                                  <w:divBdr>
                                                                    <w:top w:val="none" w:sz="0" w:space="0" w:color="auto"/>
                                                                    <w:left w:val="none" w:sz="0" w:space="0" w:color="auto"/>
                                                                    <w:bottom w:val="none" w:sz="0" w:space="0" w:color="auto"/>
                                                                    <w:right w:val="none" w:sz="0" w:space="0" w:color="auto"/>
                                                                  </w:divBdr>
                                                                  <w:divsChild>
                                                                    <w:div w:id="1168523778">
                                                                      <w:marLeft w:val="0"/>
                                                                      <w:marRight w:val="0"/>
                                                                      <w:marTop w:val="0"/>
                                                                      <w:marBottom w:val="0"/>
                                                                      <w:divBdr>
                                                                        <w:top w:val="none" w:sz="0" w:space="0" w:color="auto"/>
                                                                        <w:left w:val="none" w:sz="0" w:space="0" w:color="auto"/>
                                                                        <w:bottom w:val="none" w:sz="0" w:space="0" w:color="auto"/>
                                                                        <w:right w:val="none" w:sz="0" w:space="0" w:color="auto"/>
                                                                      </w:divBdr>
                                                                      <w:divsChild>
                                                                        <w:div w:id="1164705857">
                                                                          <w:marLeft w:val="0"/>
                                                                          <w:marRight w:val="0"/>
                                                                          <w:marTop w:val="0"/>
                                                                          <w:marBottom w:val="0"/>
                                                                          <w:divBdr>
                                                                            <w:top w:val="none" w:sz="0" w:space="0" w:color="auto"/>
                                                                            <w:left w:val="none" w:sz="0" w:space="0" w:color="auto"/>
                                                                            <w:bottom w:val="none" w:sz="0" w:space="0" w:color="auto"/>
                                                                            <w:right w:val="none" w:sz="0" w:space="0" w:color="auto"/>
                                                                          </w:divBdr>
                                                                          <w:divsChild>
                                                                            <w:div w:id="780876285">
                                                                              <w:marLeft w:val="0"/>
                                                                              <w:marRight w:val="0"/>
                                                                              <w:marTop w:val="0"/>
                                                                              <w:marBottom w:val="0"/>
                                                                              <w:divBdr>
                                                                                <w:top w:val="none" w:sz="0" w:space="0" w:color="auto"/>
                                                                                <w:left w:val="none" w:sz="0" w:space="0" w:color="auto"/>
                                                                                <w:bottom w:val="none" w:sz="0" w:space="0" w:color="auto"/>
                                                                                <w:right w:val="none" w:sz="0" w:space="0" w:color="auto"/>
                                                                              </w:divBdr>
                                                                              <w:divsChild>
                                                                                <w:div w:id="2048335210">
                                                                                  <w:marLeft w:val="0"/>
                                                                                  <w:marRight w:val="0"/>
                                                                                  <w:marTop w:val="0"/>
                                                                                  <w:marBottom w:val="0"/>
                                                                                  <w:divBdr>
                                                                                    <w:top w:val="none" w:sz="0" w:space="0" w:color="auto"/>
                                                                                    <w:left w:val="none" w:sz="0" w:space="0" w:color="auto"/>
                                                                                    <w:bottom w:val="none" w:sz="0" w:space="0" w:color="auto"/>
                                                                                    <w:right w:val="none" w:sz="0" w:space="0" w:color="auto"/>
                                                                                  </w:divBdr>
                                                                                </w:div>
                                                                                <w:div w:id="139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173307">
      <w:bodyDiv w:val="1"/>
      <w:marLeft w:val="0"/>
      <w:marRight w:val="0"/>
      <w:marTop w:val="0"/>
      <w:marBottom w:val="0"/>
      <w:divBdr>
        <w:top w:val="none" w:sz="0" w:space="0" w:color="auto"/>
        <w:left w:val="none" w:sz="0" w:space="0" w:color="auto"/>
        <w:bottom w:val="none" w:sz="0" w:space="0" w:color="auto"/>
        <w:right w:val="none" w:sz="0" w:space="0" w:color="auto"/>
      </w:divBdr>
      <w:divsChild>
        <w:div w:id="102794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416109">
              <w:marLeft w:val="0"/>
              <w:marRight w:val="0"/>
              <w:marTop w:val="0"/>
              <w:marBottom w:val="0"/>
              <w:divBdr>
                <w:top w:val="none" w:sz="0" w:space="0" w:color="auto"/>
                <w:left w:val="none" w:sz="0" w:space="0" w:color="auto"/>
                <w:bottom w:val="none" w:sz="0" w:space="0" w:color="auto"/>
                <w:right w:val="none" w:sz="0" w:space="0" w:color="auto"/>
              </w:divBdr>
              <w:divsChild>
                <w:div w:id="1614479501">
                  <w:marLeft w:val="0"/>
                  <w:marRight w:val="0"/>
                  <w:marTop w:val="0"/>
                  <w:marBottom w:val="0"/>
                  <w:divBdr>
                    <w:top w:val="none" w:sz="0" w:space="0" w:color="auto"/>
                    <w:left w:val="none" w:sz="0" w:space="0" w:color="auto"/>
                    <w:bottom w:val="none" w:sz="0" w:space="0" w:color="auto"/>
                    <w:right w:val="none" w:sz="0" w:space="0" w:color="auto"/>
                  </w:divBdr>
                  <w:divsChild>
                    <w:div w:id="3533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57171">
      <w:bodyDiv w:val="1"/>
      <w:marLeft w:val="0"/>
      <w:marRight w:val="0"/>
      <w:marTop w:val="0"/>
      <w:marBottom w:val="0"/>
      <w:divBdr>
        <w:top w:val="none" w:sz="0" w:space="0" w:color="auto"/>
        <w:left w:val="none" w:sz="0" w:space="0" w:color="auto"/>
        <w:bottom w:val="none" w:sz="0" w:space="0" w:color="auto"/>
        <w:right w:val="none" w:sz="0" w:space="0" w:color="auto"/>
      </w:divBdr>
      <w:divsChild>
        <w:div w:id="1483035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102689">
              <w:marLeft w:val="0"/>
              <w:marRight w:val="0"/>
              <w:marTop w:val="0"/>
              <w:marBottom w:val="0"/>
              <w:divBdr>
                <w:top w:val="none" w:sz="0" w:space="0" w:color="auto"/>
                <w:left w:val="none" w:sz="0" w:space="0" w:color="auto"/>
                <w:bottom w:val="none" w:sz="0" w:space="0" w:color="auto"/>
                <w:right w:val="none" w:sz="0" w:space="0" w:color="auto"/>
              </w:divBdr>
              <w:divsChild>
                <w:div w:id="1408383039">
                  <w:marLeft w:val="0"/>
                  <w:marRight w:val="0"/>
                  <w:marTop w:val="0"/>
                  <w:marBottom w:val="0"/>
                  <w:divBdr>
                    <w:top w:val="none" w:sz="0" w:space="0" w:color="auto"/>
                    <w:left w:val="none" w:sz="0" w:space="0" w:color="auto"/>
                    <w:bottom w:val="none" w:sz="0" w:space="0" w:color="auto"/>
                    <w:right w:val="none" w:sz="0" w:space="0" w:color="auto"/>
                  </w:divBdr>
                  <w:divsChild>
                    <w:div w:id="19509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05688">
      <w:bodyDiv w:val="1"/>
      <w:marLeft w:val="0"/>
      <w:marRight w:val="0"/>
      <w:marTop w:val="0"/>
      <w:marBottom w:val="0"/>
      <w:divBdr>
        <w:top w:val="none" w:sz="0" w:space="0" w:color="auto"/>
        <w:left w:val="none" w:sz="0" w:space="0" w:color="auto"/>
        <w:bottom w:val="none" w:sz="0" w:space="0" w:color="auto"/>
        <w:right w:val="none" w:sz="0" w:space="0" w:color="auto"/>
      </w:divBdr>
      <w:divsChild>
        <w:div w:id="42731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042323">
              <w:marLeft w:val="0"/>
              <w:marRight w:val="0"/>
              <w:marTop w:val="0"/>
              <w:marBottom w:val="0"/>
              <w:divBdr>
                <w:top w:val="none" w:sz="0" w:space="0" w:color="auto"/>
                <w:left w:val="none" w:sz="0" w:space="0" w:color="auto"/>
                <w:bottom w:val="none" w:sz="0" w:space="0" w:color="auto"/>
                <w:right w:val="none" w:sz="0" w:space="0" w:color="auto"/>
              </w:divBdr>
              <w:divsChild>
                <w:div w:id="901405520">
                  <w:marLeft w:val="0"/>
                  <w:marRight w:val="0"/>
                  <w:marTop w:val="0"/>
                  <w:marBottom w:val="0"/>
                  <w:divBdr>
                    <w:top w:val="none" w:sz="0" w:space="0" w:color="auto"/>
                    <w:left w:val="none" w:sz="0" w:space="0" w:color="auto"/>
                    <w:bottom w:val="none" w:sz="0" w:space="0" w:color="auto"/>
                    <w:right w:val="none" w:sz="0" w:space="0" w:color="auto"/>
                  </w:divBdr>
                  <w:divsChild>
                    <w:div w:id="211578382">
                      <w:marLeft w:val="0"/>
                      <w:marRight w:val="0"/>
                      <w:marTop w:val="0"/>
                      <w:marBottom w:val="0"/>
                      <w:divBdr>
                        <w:top w:val="none" w:sz="0" w:space="0" w:color="auto"/>
                        <w:left w:val="none" w:sz="0" w:space="0" w:color="auto"/>
                        <w:bottom w:val="none" w:sz="0" w:space="0" w:color="auto"/>
                        <w:right w:val="none" w:sz="0" w:space="0" w:color="auto"/>
                      </w:divBdr>
                      <w:divsChild>
                        <w:div w:id="404650253">
                          <w:marLeft w:val="0"/>
                          <w:marRight w:val="0"/>
                          <w:marTop w:val="0"/>
                          <w:marBottom w:val="0"/>
                          <w:divBdr>
                            <w:top w:val="none" w:sz="0" w:space="0" w:color="auto"/>
                            <w:left w:val="none" w:sz="0" w:space="0" w:color="auto"/>
                            <w:bottom w:val="none" w:sz="0" w:space="0" w:color="auto"/>
                            <w:right w:val="none" w:sz="0" w:space="0" w:color="auto"/>
                          </w:divBdr>
                          <w:divsChild>
                            <w:div w:id="1964845069">
                              <w:marLeft w:val="0"/>
                              <w:marRight w:val="0"/>
                              <w:marTop w:val="0"/>
                              <w:marBottom w:val="0"/>
                              <w:divBdr>
                                <w:top w:val="none" w:sz="0" w:space="0" w:color="auto"/>
                                <w:left w:val="none" w:sz="0" w:space="0" w:color="auto"/>
                                <w:bottom w:val="none" w:sz="0" w:space="0" w:color="auto"/>
                                <w:right w:val="none" w:sz="0" w:space="0" w:color="auto"/>
                              </w:divBdr>
                              <w:divsChild>
                                <w:div w:id="1233466171">
                                  <w:marLeft w:val="0"/>
                                  <w:marRight w:val="0"/>
                                  <w:marTop w:val="0"/>
                                  <w:marBottom w:val="0"/>
                                  <w:divBdr>
                                    <w:top w:val="none" w:sz="0" w:space="0" w:color="auto"/>
                                    <w:left w:val="none" w:sz="0" w:space="0" w:color="auto"/>
                                    <w:bottom w:val="none" w:sz="0" w:space="0" w:color="auto"/>
                                    <w:right w:val="none" w:sz="0" w:space="0" w:color="auto"/>
                                  </w:divBdr>
                                  <w:divsChild>
                                    <w:div w:id="72238931">
                                      <w:marLeft w:val="0"/>
                                      <w:marRight w:val="0"/>
                                      <w:marTop w:val="0"/>
                                      <w:marBottom w:val="0"/>
                                      <w:divBdr>
                                        <w:top w:val="none" w:sz="0" w:space="0" w:color="auto"/>
                                        <w:left w:val="none" w:sz="0" w:space="0" w:color="auto"/>
                                        <w:bottom w:val="none" w:sz="0" w:space="0" w:color="auto"/>
                                        <w:right w:val="none" w:sz="0" w:space="0" w:color="auto"/>
                                      </w:divBdr>
                                      <w:divsChild>
                                        <w:div w:id="1136606019">
                                          <w:marLeft w:val="0"/>
                                          <w:marRight w:val="0"/>
                                          <w:marTop w:val="0"/>
                                          <w:marBottom w:val="0"/>
                                          <w:divBdr>
                                            <w:top w:val="none" w:sz="0" w:space="0" w:color="auto"/>
                                            <w:left w:val="none" w:sz="0" w:space="0" w:color="auto"/>
                                            <w:bottom w:val="none" w:sz="0" w:space="0" w:color="auto"/>
                                            <w:right w:val="none" w:sz="0" w:space="0" w:color="auto"/>
                                          </w:divBdr>
                                        </w:div>
                                        <w:div w:id="73623780">
                                          <w:marLeft w:val="0"/>
                                          <w:marRight w:val="0"/>
                                          <w:marTop w:val="0"/>
                                          <w:marBottom w:val="0"/>
                                          <w:divBdr>
                                            <w:top w:val="none" w:sz="0" w:space="0" w:color="auto"/>
                                            <w:left w:val="none" w:sz="0" w:space="0" w:color="auto"/>
                                            <w:bottom w:val="none" w:sz="0" w:space="0" w:color="auto"/>
                                            <w:right w:val="none" w:sz="0" w:space="0" w:color="auto"/>
                                          </w:divBdr>
                                        </w:div>
                                        <w:div w:id="532958074">
                                          <w:marLeft w:val="0"/>
                                          <w:marRight w:val="0"/>
                                          <w:marTop w:val="0"/>
                                          <w:marBottom w:val="0"/>
                                          <w:divBdr>
                                            <w:top w:val="none" w:sz="0" w:space="0" w:color="auto"/>
                                            <w:left w:val="none" w:sz="0" w:space="0" w:color="auto"/>
                                            <w:bottom w:val="none" w:sz="0" w:space="0" w:color="auto"/>
                                            <w:right w:val="none" w:sz="0" w:space="0" w:color="auto"/>
                                          </w:divBdr>
                                        </w:div>
                                        <w:div w:id="5865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999386">
      <w:bodyDiv w:val="1"/>
      <w:marLeft w:val="0"/>
      <w:marRight w:val="0"/>
      <w:marTop w:val="0"/>
      <w:marBottom w:val="0"/>
      <w:divBdr>
        <w:top w:val="none" w:sz="0" w:space="0" w:color="auto"/>
        <w:left w:val="none" w:sz="0" w:space="0" w:color="auto"/>
        <w:bottom w:val="none" w:sz="0" w:space="0" w:color="auto"/>
        <w:right w:val="none" w:sz="0" w:space="0" w:color="auto"/>
      </w:divBdr>
      <w:divsChild>
        <w:div w:id="213425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260658">
              <w:marLeft w:val="0"/>
              <w:marRight w:val="0"/>
              <w:marTop w:val="0"/>
              <w:marBottom w:val="0"/>
              <w:divBdr>
                <w:top w:val="none" w:sz="0" w:space="0" w:color="auto"/>
                <w:left w:val="none" w:sz="0" w:space="0" w:color="auto"/>
                <w:bottom w:val="none" w:sz="0" w:space="0" w:color="auto"/>
                <w:right w:val="none" w:sz="0" w:space="0" w:color="auto"/>
              </w:divBdr>
              <w:divsChild>
                <w:div w:id="492794507">
                  <w:marLeft w:val="0"/>
                  <w:marRight w:val="0"/>
                  <w:marTop w:val="0"/>
                  <w:marBottom w:val="0"/>
                  <w:divBdr>
                    <w:top w:val="none" w:sz="0" w:space="0" w:color="auto"/>
                    <w:left w:val="none" w:sz="0" w:space="0" w:color="auto"/>
                    <w:bottom w:val="none" w:sz="0" w:space="0" w:color="auto"/>
                    <w:right w:val="none" w:sz="0" w:space="0" w:color="auto"/>
                  </w:divBdr>
                  <w:divsChild>
                    <w:div w:id="456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ltonanatolehotel.com/dire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argesyndrome.org/wp-content/uploads/2019/01/2019-Conference-Expenses.xlsx" TargetMode="External"/><Relationship Id="rId4" Type="http://schemas.openxmlformats.org/officeDocument/2006/relationships/settings" Target="settings.xml"/><Relationship Id="rId9" Type="http://schemas.openxmlformats.org/officeDocument/2006/relationships/hyperlink" Target="http://www.chargesyndrom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FCEC-B9D2-4941-98DA-0574B1D3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Alshawabkeh</dc:creator>
  <cp:lastModifiedBy>Jackie Alshawabkeh</cp:lastModifiedBy>
  <cp:revision>2</cp:revision>
  <cp:lastPrinted>2018-12-30T03:02:00Z</cp:lastPrinted>
  <dcterms:created xsi:type="dcterms:W3CDTF">2019-01-08T16:41:00Z</dcterms:created>
  <dcterms:modified xsi:type="dcterms:W3CDTF">2019-01-08T16:41:00Z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2018-09-28T00:00:00Z</vt:filetime>
  </property>
</Properties>
</file>